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F3" w:rsidRDefault="005F3EF3" w:rsidP="005F3EF3">
      <w:pPr>
        <w:spacing w:after="0" w:line="23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66391" cy="9258300"/>
            <wp:effectExtent l="19050" t="0" r="0" b="0"/>
            <wp:docPr id="3" name="Рисунок 3" descr="C:\Users\loo\Desktop\ФГОС_ 3\Рабочие программы\Методика допроса\ТитулМ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o\Desktop\ФГОС_ 3\Рабочие программы\Методика допроса\ТитулМ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91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F3" w:rsidRDefault="005F3EF3" w:rsidP="00AD217D">
      <w:pPr>
        <w:spacing w:after="0" w:line="23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3EF3" w:rsidRDefault="005F3EF3" w:rsidP="00AD217D">
      <w:pPr>
        <w:spacing w:after="0" w:line="23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3EF3" w:rsidRDefault="005F3EF3" w:rsidP="005F3EF3">
      <w:pPr>
        <w:spacing w:after="0" w:line="23" w:lineRule="atLeast"/>
        <w:rPr>
          <w:rFonts w:ascii="Times New Roman" w:hAnsi="Times New Roman"/>
          <w:b/>
          <w:bCs/>
          <w:sz w:val="28"/>
          <w:szCs w:val="28"/>
        </w:rPr>
      </w:pPr>
    </w:p>
    <w:p w:rsidR="005F3EF3" w:rsidRDefault="005F3EF3" w:rsidP="005F3EF3">
      <w:pPr>
        <w:spacing w:after="0" w:line="23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97410" cy="8763000"/>
            <wp:effectExtent l="19050" t="0" r="3340" b="0"/>
            <wp:docPr id="2" name="Рисунок 2" descr="C:\Users\loo\Desktop\ФГОС_ 3\Рабочие программы\Методика допроса\ТитулМ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o\Desktop\ФГОС_ 3\Рабочие программы\Методика допроса\ТитулМ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46" cy="876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F3" w:rsidRDefault="005F3EF3" w:rsidP="00AD217D">
      <w:pPr>
        <w:spacing w:after="0" w:line="23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3EF3" w:rsidRDefault="005F3EF3" w:rsidP="00AD217D">
      <w:pPr>
        <w:spacing w:after="0" w:line="23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3EF3" w:rsidRDefault="005F3EF3" w:rsidP="00AD217D">
      <w:pPr>
        <w:spacing w:after="0" w:line="23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3EF3" w:rsidRDefault="005F3EF3" w:rsidP="00AD217D">
      <w:pPr>
        <w:spacing w:after="0" w:line="23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53968" w:rsidRDefault="00753968" w:rsidP="00AD217D">
      <w:pPr>
        <w:spacing w:after="0" w:line="23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изучения дисциплины</w:t>
      </w:r>
    </w:p>
    <w:p w:rsidR="00753968" w:rsidRDefault="00753968" w:rsidP="00AD217D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</w:rPr>
      </w:pPr>
    </w:p>
    <w:p w:rsidR="00753968" w:rsidRDefault="00753968" w:rsidP="00AD217D">
      <w:pPr>
        <w:spacing w:after="0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1.1 Цель преподавания дисциплины</w:t>
      </w:r>
    </w:p>
    <w:p w:rsidR="00753968" w:rsidRDefault="009B1AA3" w:rsidP="00AD21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преподавания дисциплины является получение знаний, умений, навыков по организации и производству допросов.</w:t>
      </w:r>
    </w:p>
    <w:p w:rsidR="009B1AA3" w:rsidRDefault="009B1AA3" w:rsidP="00AD21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учебной дисциплины предполагает:</w:t>
      </w:r>
    </w:p>
    <w:p w:rsidR="009B1AA3" w:rsidRDefault="009B1AA3" w:rsidP="00AD21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ознакомление с основными положениями уголовно-процессуального закона, теорией и методикой допроса;</w:t>
      </w:r>
    </w:p>
    <w:p w:rsidR="009B1AA3" w:rsidRDefault="009B1AA3" w:rsidP="00AD21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знакомство с основными проблемами, которые возникают в процессе организации, проведения допроса, оформления его результатов;</w:t>
      </w:r>
    </w:p>
    <w:p w:rsidR="009B1AA3" w:rsidRDefault="009B1AA3" w:rsidP="00AD21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навыков анализа материалов уголовных дел, в том числе и протоколов допроса;</w:t>
      </w:r>
    </w:p>
    <w:p w:rsidR="009B1AA3" w:rsidRDefault="009B1AA3" w:rsidP="00AD21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способностей профессионального понимания и решения основных проблем практики допроса.</w:t>
      </w:r>
    </w:p>
    <w:p w:rsidR="009B1AA3" w:rsidRPr="009B1AA3" w:rsidRDefault="009B1AA3" w:rsidP="00AD21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Учебная дисциплина «Методика допроса» является составной частью фундаментального высшего юридического образования. Программа дисциплины предусматривает теоретическое и практико-ориентированное обучение правильной методике допроса. Обучение предполагает специальную профессиональную ориентацию в области прокурорской, следственной, адвокатской и судебной деятельности. </w:t>
      </w:r>
      <w:proofErr w:type="gramStart"/>
      <w:r>
        <w:rPr>
          <w:rFonts w:ascii="Times New Roman" w:hAnsi="Times New Roman"/>
          <w:sz w:val="28"/>
        </w:rPr>
        <w:t>В процессе обучения происходит овладение навыками самостоятельной работы с юридическими текстами (уголовное и уголовно-процессуальное законодательство, материалы уголовных дел, протоколы допросов, научная и справочная литература), методами и приемами их научного анализа, а также приобретение навыков и умений исследования следственной и судебной практики, закрепление и развитие общих профессиональных навыков и умений юридико-методического анализа</w:t>
      </w:r>
      <w:r w:rsidR="00B8532A">
        <w:rPr>
          <w:rFonts w:ascii="Times New Roman" w:hAnsi="Times New Roman"/>
          <w:sz w:val="28"/>
        </w:rPr>
        <w:t xml:space="preserve"> конкретных ситуаций допроса.</w:t>
      </w:r>
      <w:proofErr w:type="gramEnd"/>
    </w:p>
    <w:p w:rsidR="009B1AA3" w:rsidRDefault="009B1AA3" w:rsidP="00AD217D">
      <w:pPr>
        <w:spacing w:after="0"/>
        <w:ind w:left="709"/>
        <w:rPr>
          <w:rFonts w:ascii="Times New Roman" w:hAnsi="Times New Roman"/>
          <w:sz w:val="16"/>
        </w:rPr>
      </w:pPr>
    </w:p>
    <w:p w:rsidR="00753968" w:rsidRDefault="00753968" w:rsidP="00AD217D">
      <w:pPr>
        <w:spacing w:after="0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1.2 Задачи изучения дисциплины</w:t>
      </w:r>
    </w:p>
    <w:p w:rsidR="00753968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общекультурных компетенций (ОК):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логическими, психологическими и информационными приемами и методами исследования следственной и судебной практики по организации и проведению допросов, решения научных проблем;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умений и навыков использования интернета, электронных информационных систем, других электронных ресурсов для получения информации и решения познавательных и исследовательских задач в процессе обучения;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нетерпимого отношения к нарушениям уголовного и уголовно-процессуального законов, прав и законных интересов граждан;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уважительного отношения к уголовному и уголовно-процессуальному законам.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профессиональных компетенций (ПК):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приобретение умений и навыков теоретического анализа научных юридических текстов, следственной и судебной практики по уголовным делам (критический анализ, постановка вопросов, поиск, отбор и оценка информации, принятие решений, планирование и т.п.);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ознакомление с профессиональными этическими стандартами и проблемами, овладение способностью </w:t>
      </w:r>
      <w:proofErr w:type="gramStart"/>
      <w:r>
        <w:rPr>
          <w:rFonts w:ascii="Times New Roman" w:hAnsi="Times New Roman"/>
          <w:sz w:val="28"/>
          <w:szCs w:val="28"/>
        </w:rPr>
        <w:t>объяснять и обсуждать</w:t>
      </w:r>
      <w:proofErr w:type="gramEnd"/>
      <w:r>
        <w:rPr>
          <w:rFonts w:ascii="Times New Roman" w:hAnsi="Times New Roman"/>
          <w:sz w:val="28"/>
          <w:szCs w:val="28"/>
        </w:rPr>
        <w:t xml:space="preserve"> актуальные вопросы следственной и судебной практики по производству допросов;</w:t>
      </w:r>
    </w:p>
    <w:p w:rsidR="00B8532A" w:rsidRDefault="00B8532A" w:rsidP="00AD2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умений и навыков толкования норм уголовного и уголовно-процессуального закона при производстве допросов.</w:t>
      </w:r>
    </w:p>
    <w:p w:rsidR="00753968" w:rsidRDefault="00753968" w:rsidP="00AD217D">
      <w:pPr>
        <w:spacing w:after="0"/>
        <w:ind w:left="709"/>
        <w:rPr>
          <w:rFonts w:ascii="Times New Roman" w:hAnsi="Times New Roman"/>
          <w:sz w:val="16"/>
        </w:rPr>
      </w:pPr>
    </w:p>
    <w:p w:rsidR="00753968" w:rsidRDefault="00753968" w:rsidP="00AD217D">
      <w:pPr>
        <w:spacing w:after="0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1.3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связь</w:t>
      </w:r>
    </w:p>
    <w:p w:rsidR="00753968" w:rsidRDefault="00B8532A" w:rsidP="00AD217D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допроса тесно связана с целым рядом науки соответствующих</w:t>
      </w:r>
      <w:r w:rsidR="004218D0">
        <w:rPr>
          <w:rFonts w:ascii="Times New Roman" w:hAnsi="Times New Roman"/>
          <w:sz w:val="28"/>
          <w:szCs w:val="28"/>
        </w:rPr>
        <w:t xml:space="preserve"> им учебных дисциплин. Эта связь проявляется:</w:t>
      </w:r>
    </w:p>
    <w:p w:rsidR="004218D0" w:rsidRDefault="004218D0" w:rsidP="00AD217D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психологией – через применение основных психологических категорий и закономерностей восприятия, запоминания и воспроизведения информации человеком;</w:t>
      </w:r>
    </w:p>
    <w:p w:rsidR="004218D0" w:rsidRDefault="004218D0" w:rsidP="00AD217D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уголовным правом – через разделы: «наказание», «освобождение от уголовной ответственности и от наказания», «преступление против правосудия»;</w:t>
      </w:r>
    </w:p>
    <w:p w:rsidR="004218D0" w:rsidRDefault="004218D0" w:rsidP="00AD217D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уголовно-процессуальным правом – через нормы, регулирующие общие правила допроса и допроса отдельных субъектов;</w:t>
      </w:r>
    </w:p>
    <w:p w:rsidR="004218D0" w:rsidRDefault="00A05C85" w:rsidP="00AD217D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криминалистикой – через разделы «</w:t>
      </w:r>
      <w:r w:rsidR="00384978">
        <w:rPr>
          <w:rFonts w:ascii="Times New Roman" w:hAnsi="Times New Roman"/>
          <w:sz w:val="28"/>
          <w:szCs w:val="28"/>
        </w:rPr>
        <w:t>криминалистическая (следственная) тактика», «тактика допроса».</w:t>
      </w:r>
    </w:p>
    <w:p w:rsidR="00753968" w:rsidRDefault="00753968" w:rsidP="00753968">
      <w:pPr>
        <w:spacing w:after="0" w:line="228" w:lineRule="auto"/>
        <w:ind w:left="709"/>
        <w:rPr>
          <w:rFonts w:ascii="Times New Roman" w:hAnsi="Times New Roman"/>
          <w:sz w:val="16"/>
        </w:rPr>
      </w:pPr>
    </w:p>
    <w:p w:rsidR="00753968" w:rsidRDefault="00753968" w:rsidP="00753968">
      <w:pPr>
        <w:pStyle w:val="9"/>
        <w:spacing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2 Объем дисциплины и виды учебной работы</w:t>
      </w:r>
    </w:p>
    <w:p w:rsidR="00753968" w:rsidRDefault="00753968" w:rsidP="00753968">
      <w:pPr>
        <w:spacing w:after="0" w:line="230" w:lineRule="auto"/>
        <w:jc w:val="right"/>
        <w:rPr>
          <w:rFonts w:ascii="Times New Roman" w:hAnsi="Times New Roman"/>
          <w:sz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8"/>
        <w:gridCol w:w="2550"/>
        <w:gridCol w:w="1984"/>
      </w:tblGrid>
      <w:tr w:rsidR="00753968" w:rsidTr="00384978">
        <w:trPr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</w:tr>
      <w:tr w:rsidR="00384978" w:rsidTr="00384978">
        <w:trPr>
          <w:cantSplit/>
          <w:trHeight w:hRule="exact" w:val="831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78" w:rsidRDefault="00384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78" w:rsidRDefault="00384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4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часа, 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часа, 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978" w:rsidTr="00384978">
        <w:trPr>
          <w:trHeight w:hRule="exact" w:val="2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P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78">
              <w:rPr>
                <w:sz w:val="24"/>
                <w:szCs w:val="24"/>
              </w:rPr>
              <w:t xml:space="preserve">36 часов, 1 </w:t>
            </w:r>
            <w:proofErr w:type="spellStart"/>
            <w:r w:rsidRPr="00384978">
              <w:rPr>
                <w:sz w:val="24"/>
                <w:szCs w:val="24"/>
              </w:rPr>
              <w:t>з.е</w:t>
            </w:r>
            <w:proofErr w:type="spellEnd"/>
            <w:r w:rsidRPr="0038497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P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78">
              <w:rPr>
                <w:sz w:val="24"/>
                <w:szCs w:val="24"/>
              </w:rPr>
              <w:t xml:space="preserve">36 часов, 1 </w:t>
            </w:r>
            <w:proofErr w:type="spellStart"/>
            <w:r w:rsidRPr="00384978">
              <w:rPr>
                <w:sz w:val="24"/>
                <w:szCs w:val="24"/>
              </w:rPr>
              <w:t>з.е</w:t>
            </w:r>
            <w:proofErr w:type="spellEnd"/>
            <w:r w:rsidRPr="00384978">
              <w:rPr>
                <w:sz w:val="24"/>
                <w:szCs w:val="24"/>
              </w:rPr>
              <w:t>.</w:t>
            </w:r>
          </w:p>
        </w:tc>
      </w:tr>
      <w:tr w:rsidR="00384978" w:rsidTr="00384978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часов, 0,44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часов, 0,44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978" w:rsidTr="00384978">
        <w:trPr>
          <w:trHeight w:hRule="exact" w:val="27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часов, 0,56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часов, 0,56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978" w:rsidTr="00384978">
        <w:trPr>
          <w:trHeight w:hRule="exact" w:val="28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8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аудиторных занятий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P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часов, 1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P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часов, 1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978" w:rsidTr="00384978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6F608B" w:rsidP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часов, 0,83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часов, 0,83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978" w:rsidTr="00384978">
        <w:trPr>
          <w:trHeight w:hRule="exact" w:val="2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(работа):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расчетно-графические задания (РГЗ)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часов, 0,17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часов, 0,17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978" w:rsidTr="00384978">
        <w:trPr>
          <w:trHeight w:hRule="exact" w:val="3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38497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4978" w:rsidTr="00384978">
        <w:trPr>
          <w:trHeight w:hRule="exact" w:val="6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978" w:rsidRDefault="0038497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78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753968" w:rsidRDefault="00753968" w:rsidP="00AD217D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3968">
        <w:rPr>
          <w:rFonts w:ascii="Times New Roman" w:hAnsi="Times New Roman"/>
          <w:i w:val="0"/>
          <w:snapToGrid w:val="0"/>
          <w:spacing w:val="-4"/>
          <w:sz w:val="28"/>
          <w:lang w:val="ru-RU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Содержание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дисциплины</w:t>
      </w:r>
      <w:proofErr w:type="spellEnd"/>
    </w:p>
    <w:p w:rsidR="00753968" w:rsidRDefault="00753968" w:rsidP="00753968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53968" w:rsidRDefault="00753968" w:rsidP="00753968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3.1 </w:t>
      </w:r>
      <w:r w:rsidR="006F608B">
        <w:rPr>
          <w:rFonts w:ascii="Times New Roman" w:hAnsi="Times New Roman"/>
          <w:bCs/>
          <w:i/>
          <w:sz w:val="28"/>
          <w:szCs w:val="28"/>
        </w:rPr>
        <w:t>Модули</w:t>
      </w:r>
      <w:r>
        <w:rPr>
          <w:rFonts w:ascii="Times New Roman" w:hAnsi="Times New Roman"/>
          <w:bCs/>
          <w:i/>
          <w:sz w:val="28"/>
          <w:szCs w:val="28"/>
        </w:rPr>
        <w:t xml:space="preserve"> дисциплины и виды занятий в часах</w:t>
      </w:r>
    </w:p>
    <w:p w:rsidR="00753968" w:rsidRDefault="00753968" w:rsidP="00753968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(тематический план занятий)</w:t>
      </w:r>
    </w:p>
    <w:p w:rsidR="00753968" w:rsidRDefault="00753968" w:rsidP="00753968">
      <w:pPr>
        <w:spacing w:after="0" w:line="230" w:lineRule="auto"/>
        <w:rPr>
          <w:rFonts w:ascii="Times New Roman" w:hAnsi="Times New Roman"/>
          <w:sz w:val="16"/>
          <w:szCs w:val="28"/>
        </w:rPr>
      </w:pPr>
    </w:p>
    <w:tbl>
      <w:tblPr>
        <w:tblW w:w="8459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415"/>
        <w:gridCol w:w="1319"/>
        <w:gridCol w:w="1377"/>
        <w:gridCol w:w="1549"/>
        <w:gridCol w:w="1090"/>
      </w:tblGrid>
      <w:tr w:rsidR="006F608B" w:rsidTr="006F608B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</w:t>
            </w:r>
          </w:p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зачетных единиц </w:t>
            </w:r>
          </w:p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08B" w:rsidRDefault="006F608B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компетенции</w:t>
            </w:r>
          </w:p>
        </w:tc>
      </w:tr>
      <w:tr w:rsidR="006F608B" w:rsidTr="006F608B">
        <w:trPr>
          <w:trHeight w:hRule="exact" w:val="1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характеристика, стратегия, тактика и средства допроса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часов, </w:t>
            </w:r>
          </w:p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часов, </w:t>
            </w:r>
          </w:p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часов, </w:t>
            </w:r>
          </w:p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ПК</w:t>
            </w:r>
          </w:p>
        </w:tc>
      </w:tr>
      <w:tr w:rsidR="006F608B" w:rsidTr="006F608B">
        <w:trPr>
          <w:trHeight w:hRule="exact" w:val="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подготовки и производства допроса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часов, </w:t>
            </w:r>
          </w:p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часов, </w:t>
            </w:r>
          </w:p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0,28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часов, </w:t>
            </w:r>
          </w:p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0,58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08B" w:rsidRDefault="006F608B" w:rsidP="006F608B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ПК</w:t>
            </w:r>
          </w:p>
        </w:tc>
      </w:tr>
    </w:tbl>
    <w:p w:rsidR="00753968" w:rsidRDefault="00753968" w:rsidP="00753968">
      <w:pPr>
        <w:spacing w:after="0" w:line="230" w:lineRule="auto"/>
        <w:rPr>
          <w:rFonts w:ascii="Times New Roman" w:hAnsi="Times New Roman"/>
          <w:sz w:val="20"/>
        </w:rPr>
      </w:pPr>
    </w:p>
    <w:p w:rsidR="00753968" w:rsidRDefault="00753968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3.2 Содержание </w:t>
      </w:r>
      <w:r w:rsidR="006F608B">
        <w:rPr>
          <w:rFonts w:ascii="Times New Roman" w:hAnsi="Times New Roman"/>
          <w:bCs/>
          <w:i/>
          <w:sz w:val="28"/>
          <w:szCs w:val="28"/>
        </w:rPr>
        <w:t>модулей</w:t>
      </w:r>
      <w:r>
        <w:rPr>
          <w:rFonts w:ascii="Times New Roman" w:hAnsi="Times New Roman"/>
          <w:bCs/>
          <w:i/>
          <w:sz w:val="28"/>
          <w:szCs w:val="28"/>
        </w:rPr>
        <w:t xml:space="preserve"> и тем лекционного курса</w:t>
      </w:r>
    </w:p>
    <w:p w:rsidR="00357256" w:rsidRDefault="00357256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sz w:val="28"/>
          <w:szCs w:val="28"/>
          <w:u w:val="single"/>
        </w:rPr>
        <w:t>Модуль 1.</w:t>
      </w:r>
      <w:r>
        <w:rPr>
          <w:rFonts w:ascii="Times New Roman" w:hAnsi="Times New Roman"/>
          <w:bCs/>
          <w:sz w:val="28"/>
          <w:szCs w:val="28"/>
        </w:rPr>
        <w:t xml:space="preserve"> Информационная характеристика, стратегия и тактика, средства допроса. </w:t>
      </w:r>
    </w:p>
    <w:p w:rsidR="006F608B" w:rsidRDefault="00357256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8 часов. Самостоятельная работа – 15 часов.</w:t>
      </w:r>
    </w:p>
    <w:p w:rsidR="00357256" w:rsidRDefault="00357256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7256" w:rsidRDefault="00357256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>Лекция 1.</w:t>
      </w:r>
      <w:r>
        <w:rPr>
          <w:rFonts w:ascii="Times New Roman" w:hAnsi="Times New Roman"/>
          <w:bCs/>
          <w:sz w:val="28"/>
          <w:szCs w:val="28"/>
        </w:rPr>
        <w:t xml:space="preserve"> Понятие, виды, цели допроса. Информационная характеристика допроса. Этапы допроса. Методика допроса, стратегия, тактика.</w:t>
      </w:r>
    </w:p>
    <w:p w:rsidR="00357256" w:rsidRDefault="00357256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2 часа. Самостоятельная работа – 4 часа.</w:t>
      </w:r>
    </w:p>
    <w:p w:rsidR="00357256" w:rsidRDefault="00357256" w:rsidP="00AD217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Рассматриваются виды, цели допроса, его информационная</w:t>
      </w:r>
      <w:r w:rsidR="00FB03E5">
        <w:rPr>
          <w:rFonts w:ascii="Times New Roman" w:hAnsi="Times New Roman"/>
          <w:bCs/>
          <w:sz w:val="28"/>
          <w:szCs w:val="28"/>
        </w:rPr>
        <w:t xml:space="preserve"> характеристика и этапы. Дается понятие методики допроса, в котором выделяется стратегия и тактика, раскрывается их соотношение.</w:t>
      </w:r>
    </w:p>
    <w:p w:rsidR="00FB03E5" w:rsidRDefault="00FB03E5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Студентам в процессе самостоятельной работы следует повторить отдельные нормы уголовно-процессуального закона, определяющие понятия, виды и цели допроса. Основное внимание необходимо обратить на информационную характеристику допроса, выделить отдельные ее особенности. Необходимо иметь в виду, </w:t>
      </w:r>
      <w:r w:rsidR="006C37DC">
        <w:rPr>
          <w:rFonts w:ascii="Times New Roman" w:hAnsi="Times New Roman"/>
          <w:bCs/>
          <w:sz w:val="28"/>
          <w:szCs w:val="28"/>
        </w:rPr>
        <w:t>что этапы допроса отражают закономерности развития информационного процесса допроса, а стратегия и тактика характеризуют его направленность.</w:t>
      </w:r>
    </w:p>
    <w:p w:rsidR="006C37DC" w:rsidRDefault="006C37DC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37DC" w:rsidRDefault="006C37DC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 xml:space="preserve">Лекция 2. </w:t>
      </w:r>
      <w:r>
        <w:rPr>
          <w:rFonts w:ascii="Times New Roman" w:hAnsi="Times New Roman"/>
          <w:bCs/>
          <w:sz w:val="28"/>
          <w:szCs w:val="28"/>
        </w:rPr>
        <w:t>Факторы, влияющие на выбор стратегии и тактики допроса.</w:t>
      </w:r>
    </w:p>
    <w:p w:rsidR="006C37DC" w:rsidRDefault="006C37DC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2 часа. Самостоятельная работа – 3 часа.</w:t>
      </w:r>
    </w:p>
    <w:p w:rsidR="006C37DC" w:rsidRDefault="006C37DC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Рассматривается пять основных факторов, влияющих на выбор стратегии и тактики допроса: ситуация допроса, задачи допроса, особенности личности допрашиваемого, личностные возможности следователя, основные закономерности переработки информации человеком.</w:t>
      </w:r>
    </w:p>
    <w:p w:rsidR="006C37DC" w:rsidRDefault="006C37DC" w:rsidP="00FB03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процессе самостоятельной подготовки студентам необходимо усвоить поняти</w:t>
      </w:r>
      <w:r w:rsidR="00AD4D19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ситуации допроса, ее структуру. Разобраться в соотношении цель и задача допроса, обратить внимание, что задача допроса проектируется на соотношении ситуация допроса – цель допроса.</w:t>
      </w:r>
    </w:p>
    <w:p w:rsidR="00DE5360" w:rsidRDefault="006C37DC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Выделяются основные</w:t>
      </w:r>
      <w:r w:rsidR="00DE5360">
        <w:rPr>
          <w:rFonts w:ascii="Times New Roman" w:hAnsi="Times New Roman"/>
          <w:bCs/>
          <w:sz w:val="28"/>
          <w:szCs w:val="28"/>
        </w:rPr>
        <w:t xml:space="preserve"> типовые задачи допроса. Следует обратить внимание, что при изучении личностных особенностей допрашиваемого необходимо ознакомиться с литературой, касающейся отдельных свойств и качеств человека.</w:t>
      </w:r>
    </w:p>
    <w:p w:rsidR="00DE5360" w:rsidRDefault="00DE536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Особого внимания заслуживают закономерности переработки информации человеком. Их усвоение потребует повторения и более детального ознакомления с особенностями восприятия, запоминания и воспроизведения информации человеком, которые </w:t>
      </w:r>
      <w:proofErr w:type="spellStart"/>
      <w:r w:rsidR="00AD4D19">
        <w:rPr>
          <w:rFonts w:ascii="Times New Roman" w:hAnsi="Times New Roman"/>
          <w:bCs/>
          <w:sz w:val="28"/>
          <w:szCs w:val="28"/>
        </w:rPr>
        <w:t>расскрыва</w:t>
      </w:r>
      <w:r>
        <w:rPr>
          <w:rFonts w:ascii="Times New Roman" w:hAnsi="Times New Roman"/>
          <w:bCs/>
          <w:sz w:val="28"/>
          <w:szCs w:val="28"/>
        </w:rPr>
        <w:t>ются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литературных источниках по вопросам психологии познания.</w:t>
      </w:r>
    </w:p>
    <w:p w:rsidR="00DE5360" w:rsidRDefault="00DE536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5360" w:rsidRDefault="00DE536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>Лекция 3.</w:t>
      </w:r>
      <w:r>
        <w:rPr>
          <w:rFonts w:ascii="Times New Roman" w:hAnsi="Times New Roman"/>
          <w:bCs/>
          <w:sz w:val="28"/>
          <w:szCs w:val="28"/>
        </w:rPr>
        <w:t xml:space="preserve"> Понятие и система приемов допроса.</w:t>
      </w:r>
    </w:p>
    <w:p w:rsidR="00DE5360" w:rsidRDefault="00DE536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4 часа. Самостоятельная работа – 8 часов.</w:t>
      </w:r>
    </w:p>
    <w:p w:rsidR="00DE5360" w:rsidRDefault="00DE536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Рассматриваются понятия и формы приемов допроса, требования, предъявляемые к приемам допроса, их соотношение с процессуальными средствами производства допроса.</w:t>
      </w:r>
      <w:r w:rsidR="00A32100">
        <w:rPr>
          <w:rFonts w:ascii="Times New Roman" w:hAnsi="Times New Roman"/>
          <w:bCs/>
          <w:sz w:val="28"/>
          <w:szCs w:val="28"/>
        </w:rPr>
        <w:t xml:space="preserve"> Выделя</w:t>
      </w:r>
      <w:r w:rsidR="00AD4D19">
        <w:rPr>
          <w:rFonts w:ascii="Times New Roman" w:hAnsi="Times New Roman"/>
          <w:bCs/>
          <w:sz w:val="28"/>
          <w:szCs w:val="28"/>
        </w:rPr>
        <w:t>ю</w:t>
      </w:r>
      <w:r w:rsidR="00A32100">
        <w:rPr>
          <w:rFonts w:ascii="Times New Roman" w:hAnsi="Times New Roman"/>
          <w:bCs/>
          <w:sz w:val="28"/>
          <w:szCs w:val="28"/>
        </w:rPr>
        <w:t>тся основ</w:t>
      </w:r>
      <w:r w:rsidR="00AD4D19">
        <w:rPr>
          <w:rFonts w:ascii="Times New Roman" w:hAnsi="Times New Roman"/>
          <w:bCs/>
          <w:sz w:val="28"/>
          <w:szCs w:val="28"/>
        </w:rPr>
        <w:t>ания</w:t>
      </w:r>
      <w:r w:rsidR="00A32100">
        <w:rPr>
          <w:rFonts w:ascii="Times New Roman" w:hAnsi="Times New Roman"/>
          <w:bCs/>
          <w:sz w:val="28"/>
          <w:szCs w:val="28"/>
        </w:rPr>
        <w:t xml:space="preserve"> систематизации приемов допроса. В качестве основания для систематизации приемов допроса используется вид задачи допроса.</w:t>
      </w: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студентов предполагает изучение учебной, монографической, справочной литературы, в которой описаны приемы допроса. Особое внимание следует обратить на примеры использования отдельных приемов допроса, которые содержатся в сборнике «Следственная практика». В процессе подготовки по данной теме студентам рекомендуется составить перечень приемов допроса, которые могут применяться для решений основных (типовых) задач допроса.</w:t>
      </w: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sz w:val="28"/>
          <w:szCs w:val="28"/>
          <w:u w:val="single"/>
        </w:rPr>
        <w:t>Модуль 2.</w:t>
      </w:r>
      <w:r>
        <w:rPr>
          <w:rFonts w:ascii="Times New Roman" w:hAnsi="Times New Roman"/>
          <w:bCs/>
          <w:sz w:val="28"/>
          <w:szCs w:val="28"/>
        </w:rPr>
        <w:t xml:space="preserve"> Технология подготовки и производства допроса.</w:t>
      </w: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8 часов. Самостоятельная работа – 21 час.</w:t>
      </w: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>Лекция 4.</w:t>
      </w:r>
      <w:r>
        <w:rPr>
          <w:rFonts w:ascii="Times New Roman" w:hAnsi="Times New Roman"/>
          <w:bCs/>
          <w:sz w:val="28"/>
          <w:szCs w:val="28"/>
        </w:rPr>
        <w:t xml:space="preserve"> Подготовка к допросу.</w:t>
      </w: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2 часа. Самостоятельная работа – 4 часа.</w:t>
      </w: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Рассматривается структура подготовки к допросу и ее отдельные составляющие: информационная, организационно-методическая, техническая подготовка.</w:t>
      </w:r>
    </w:p>
    <w:p w:rsidR="00A32100" w:rsidRDefault="00A32100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Студентам в процессе самостоятельной подготовки рекомендуется повторить нормы уголовно-процессуального закона, регулирующие порядок вызова на допрос; определение места и времени допроса; определение круга лиц, которые могут принимать участие в допросе; общие правила проведения допроса; требования к протоколу допроса и т.д.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Особое внимание следует обратить на отдельные приемы подготовки допроса, которые могут быть систематизированы применительно к отдельным ее составляющим.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>Лекция 5.</w:t>
      </w:r>
      <w:r>
        <w:rPr>
          <w:rFonts w:ascii="Times New Roman" w:hAnsi="Times New Roman"/>
          <w:bCs/>
          <w:sz w:val="28"/>
          <w:szCs w:val="28"/>
        </w:rPr>
        <w:t xml:space="preserve"> Технология допроса в форме свободного рассказа допрашиваемого.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1 час. Самостоятельная работа – 2 часа.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Дается понятие свободного рассказа допрашиваемого, определяется его значение для достижения целей следственного действия. Рассматривается технология свободного рассказа, виды ситуаций, решаемые задачи и приемы.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самостоятельной работы необходимо обратить внимание на типовые ситуации допроса, характерные для свободного рассказа допрашиваемого, определить какие из приемов допроса могут быть использованы для решения задач.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>Лекция 6.</w:t>
      </w:r>
      <w:r>
        <w:rPr>
          <w:rFonts w:ascii="Times New Roman" w:hAnsi="Times New Roman"/>
          <w:bCs/>
          <w:sz w:val="28"/>
          <w:szCs w:val="28"/>
        </w:rPr>
        <w:t xml:space="preserve"> Технология постановки вопросов </w:t>
      </w:r>
      <w:proofErr w:type="gramStart"/>
      <w:r>
        <w:rPr>
          <w:rFonts w:ascii="Times New Roman" w:hAnsi="Times New Roman"/>
          <w:bCs/>
          <w:sz w:val="28"/>
          <w:szCs w:val="28"/>
        </w:rPr>
        <w:t>допрашиваемому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2 часа. Самостоятельная работа – 4 часа.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Рассматривается понятие и виды вопросов, постановка которых возможна в процессе допроса, требования, предъявляемые к вопросам. Обращается особое внимание на признаки наводящего вопроса, постановка которых запрещена уголовно-процессуальным законом. В лекции раскрывается технология постановки вопросов </w:t>
      </w:r>
      <w:proofErr w:type="gramStart"/>
      <w:r>
        <w:rPr>
          <w:rFonts w:ascii="Times New Roman" w:hAnsi="Times New Roman"/>
          <w:bCs/>
          <w:sz w:val="28"/>
          <w:szCs w:val="28"/>
        </w:rPr>
        <w:t>допрашиваемому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Самостоятельная работа студентов предполагает усвоение требований, предъявляемых к вопросам, технологии их формулирования и постановки </w:t>
      </w:r>
      <w:proofErr w:type="gramStart"/>
      <w:r>
        <w:rPr>
          <w:rFonts w:ascii="Times New Roman" w:hAnsi="Times New Roman"/>
          <w:bCs/>
          <w:sz w:val="28"/>
          <w:szCs w:val="28"/>
        </w:rPr>
        <w:t>перед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допрашиваемым. </w:t>
      </w:r>
      <w:proofErr w:type="gramStart"/>
      <w:r>
        <w:rPr>
          <w:rFonts w:ascii="Times New Roman" w:hAnsi="Times New Roman"/>
          <w:bCs/>
          <w:sz w:val="28"/>
          <w:szCs w:val="28"/>
        </w:rPr>
        <w:t>В процессе самостоятельной работы студентам предлагается самостоятельно сформулировать не менее 10 вопросов каждого вида (основные, контактные, контрольные).</w:t>
      </w:r>
      <w:proofErr w:type="gramEnd"/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>Лекция 7.</w:t>
      </w:r>
      <w:r>
        <w:rPr>
          <w:rFonts w:ascii="Times New Roman" w:hAnsi="Times New Roman"/>
          <w:bCs/>
          <w:sz w:val="28"/>
          <w:szCs w:val="28"/>
        </w:rPr>
        <w:t xml:space="preserve"> Технология предъявления доказательств </w:t>
      </w:r>
      <w:proofErr w:type="gramStart"/>
      <w:r>
        <w:rPr>
          <w:rFonts w:ascii="Times New Roman" w:hAnsi="Times New Roman"/>
          <w:bCs/>
          <w:sz w:val="28"/>
          <w:szCs w:val="28"/>
        </w:rPr>
        <w:t>допрашиваемому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5060CD" w:rsidRDefault="005060CD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Лекции – 1 час. Самостоятельная работа </w:t>
      </w:r>
      <w:r w:rsidR="00B34B7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34B7F">
        <w:rPr>
          <w:rFonts w:ascii="Times New Roman" w:hAnsi="Times New Roman"/>
          <w:bCs/>
          <w:sz w:val="28"/>
          <w:szCs w:val="28"/>
        </w:rPr>
        <w:t>3 часа.</w:t>
      </w:r>
    </w:p>
    <w:p w:rsidR="00AD4D19" w:rsidRDefault="00AD4D19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Рассматриваются отдельные виды доказательств, которые предъявляются в процессе допроса, правила и последовательность предъявления доказательств.</w:t>
      </w:r>
    </w:p>
    <w:p w:rsidR="00AD4D19" w:rsidRDefault="00AD4D19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студентов предполагает повторение раздела уголовно-процессуального закона, касающегося доказательств. Необходимо обратить внимание на правила и последовательность предъявления доказательств.</w:t>
      </w:r>
    </w:p>
    <w:p w:rsidR="00AD4D19" w:rsidRDefault="00AD4D19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D4D19" w:rsidRDefault="00AD4D19" w:rsidP="00AD4D1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17D">
        <w:rPr>
          <w:rFonts w:ascii="Times New Roman" w:hAnsi="Times New Roman"/>
          <w:bCs/>
          <w:i/>
          <w:sz w:val="28"/>
          <w:szCs w:val="28"/>
        </w:rPr>
        <w:t xml:space="preserve">Лекция 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Pr="00AD217D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Особенности допроса несовершеннолетних.</w:t>
      </w:r>
    </w:p>
    <w:p w:rsidR="00AD4D19" w:rsidRDefault="00AD4D19" w:rsidP="00AD4D1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Лекции – 2 часа. Самостоятельная работа – 3 часа.</w:t>
      </w:r>
    </w:p>
    <w:p w:rsidR="00B34B7F" w:rsidRDefault="00B34B7F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Рассматриваются особенности несовершеннолетних и психология формирования их показаний. Выделяются типовые ситуации, задачи и приемы допроса несовершеннолетних.</w:t>
      </w:r>
    </w:p>
    <w:p w:rsidR="00D9793A" w:rsidRPr="006F608B" w:rsidRDefault="00B34B7F" w:rsidP="00DE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процессе самостоятельной работы студентам рекомендуется ознакомиться с психологической литературой, посвященной особенностям несовершеннолетних.</w:t>
      </w:r>
      <w:r w:rsidR="00AD4D19">
        <w:rPr>
          <w:rFonts w:ascii="Times New Roman" w:hAnsi="Times New Roman"/>
          <w:bCs/>
          <w:sz w:val="28"/>
          <w:szCs w:val="28"/>
        </w:rPr>
        <w:t xml:space="preserve"> </w:t>
      </w:r>
      <w:r w:rsidR="00D9793A">
        <w:rPr>
          <w:rFonts w:ascii="Times New Roman" w:hAnsi="Times New Roman"/>
          <w:bCs/>
          <w:sz w:val="28"/>
          <w:szCs w:val="28"/>
        </w:rPr>
        <w:t>Рассм</w:t>
      </w:r>
      <w:r w:rsidR="00AD4D19">
        <w:rPr>
          <w:rFonts w:ascii="Times New Roman" w:hAnsi="Times New Roman"/>
          <w:bCs/>
          <w:sz w:val="28"/>
          <w:szCs w:val="28"/>
        </w:rPr>
        <w:t>отреть</w:t>
      </w:r>
      <w:r w:rsidR="00D9793A">
        <w:rPr>
          <w:rFonts w:ascii="Times New Roman" w:hAnsi="Times New Roman"/>
          <w:bCs/>
          <w:sz w:val="28"/>
          <w:szCs w:val="28"/>
        </w:rPr>
        <w:t xml:space="preserve"> типовые ситуации, задачи и приемы допроса, которые допустимы в процессе их допроса. Необходимо также повторить положения уголовно-процессуального закона, регламентирующего порядок допроса несовершеннолетних.</w:t>
      </w:r>
    </w:p>
    <w:p w:rsidR="00753968" w:rsidRDefault="00753968" w:rsidP="00FB03E5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FB03E5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FB03E5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FB03E5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FB03E5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6F608B" w:rsidRDefault="006F608B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3.3 Практические занятия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067"/>
        <w:gridCol w:w="6714"/>
      </w:tblGrid>
      <w:tr w:rsidR="00753968" w:rsidTr="00753968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753968" w:rsidRDefault="00753968">
            <w:pPr>
              <w:pStyle w:val="10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раздела </w:t>
            </w:r>
          </w:p>
          <w:p w:rsidR="00753968" w:rsidRDefault="0075396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практических занятий,</w:t>
            </w:r>
          </w:p>
          <w:p w:rsidR="00753968" w:rsidRDefault="00753968">
            <w:pPr>
              <w:pStyle w:val="10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 часах</w:t>
            </w:r>
          </w:p>
        </w:tc>
      </w:tr>
      <w:tr w:rsidR="00753968" w:rsidTr="00D9793A">
        <w:trPr>
          <w:trHeight w:hRule="exact" w:val="23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3968" w:rsidRDefault="00753968">
            <w:pPr>
              <w:pStyle w:val="10"/>
              <w:spacing w:line="24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1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Анализ материалов архивного уголовного дела, характеризующих личность: обвиняемого, потерпевшего, свидетеля. 2 часа.</w:t>
            </w:r>
          </w:p>
          <w:p w:rsidR="00D9793A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Анализ ситуации допроса обвиняемого, потерпевшего, свидетеля по материалам архивного уголовного дела. 4 часа.</w:t>
            </w:r>
          </w:p>
          <w:p w:rsidR="00D9793A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Проектирование круга задач, разработка стратегии и тактики допроса обвиняемого, потерпевшего, свидетеля по материалам архивного уголовного дела. 4 часа.</w:t>
            </w:r>
          </w:p>
        </w:tc>
      </w:tr>
      <w:tr w:rsidR="00753968" w:rsidTr="00D9793A">
        <w:trPr>
          <w:trHeight w:hRule="exact" w:val="2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2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Формулирование и постановка вопросов обвиняемому, потерпевшему, свидетелю по материалам архивного уголовного дела. 6 часов.</w:t>
            </w:r>
          </w:p>
          <w:p w:rsidR="00D9793A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Проектирование плана допроса обвиняемого, потерпевшего, свидетеля по материалам архивного уголовного дела. 2 часа.</w:t>
            </w:r>
          </w:p>
          <w:p w:rsidR="00D9793A" w:rsidRDefault="00D9793A" w:rsidP="00D9793A">
            <w:pPr>
              <w:pStyle w:val="1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Проектирование плана допроса несовершеннолетнего обвиняемого, потерпевшего, свидетеля. 2 часа.</w:t>
            </w:r>
          </w:p>
        </w:tc>
      </w:tr>
    </w:tbl>
    <w:p w:rsidR="00753968" w:rsidRDefault="00753968" w:rsidP="00753968">
      <w:pPr>
        <w:spacing w:after="0"/>
        <w:ind w:firstLine="709"/>
        <w:rPr>
          <w:rFonts w:ascii="Times New Roman" w:hAnsi="Times New Roman"/>
          <w:bCs/>
          <w:szCs w:val="28"/>
        </w:rPr>
      </w:pPr>
    </w:p>
    <w:p w:rsidR="00753968" w:rsidRPr="00566A9F" w:rsidRDefault="00753968" w:rsidP="0075396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566A9F">
        <w:rPr>
          <w:rFonts w:ascii="Times New Roman" w:hAnsi="Times New Roman"/>
          <w:bCs/>
          <w:i/>
          <w:sz w:val="28"/>
          <w:szCs w:val="28"/>
        </w:rPr>
        <w:t>3.4 Лабораторные занятия</w:t>
      </w:r>
    </w:p>
    <w:p w:rsidR="00753968" w:rsidRDefault="00566A9F" w:rsidP="0075396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53968">
        <w:rPr>
          <w:rFonts w:ascii="Times New Roman" w:hAnsi="Times New Roman"/>
          <w:sz w:val="28"/>
          <w:szCs w:val="28"/>
        </w:rPr>
        <w:t xml:space="preserve">чебным планом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53968" w:rsidRDefault="00753968" w:rsidP="00753968">
      <w:pPr>
        <w:pStyle w:val="FR1"/>
        <w:spacing w:before="0"/>
        <w:ind w:left="0" w:firstLine="709"/>
        <w:rPr>
          <w:rFonts w:ascii="Times New Roman" w:hAnsi="Times New Roman"/>
          <w:i w:val="0"/>
          <w:sz w:val="20"/>
          <w:lang w:val="ru-RU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3.5 Самостоятельная работа</w:t>
      </w:r>
    </w:p>
    <w:p w:rsidR="00753968" w:rsidRDefault="00566A9F" w:rsidP="00753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по учебной дисциплине (36 часов, 1 </w:t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 xml:space="preserve">.) реализуется в виде самостоятельного изучения нормативного и теоретического материала (30 часов, 0,83 </w:t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 xml:space="preserve">.); выполнение задания (6 часов, 0,17 </w:t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>.) по предлагаемой программе. Выбор нормативного и теоретического материала производится в соответствии со списком основной и дополнительной литературы, рекомендованной кафедрой с учетом бюджета учебного времени студентов (50 стандартных страниц машинописного текста).</w:t>
      </w:r>
    </w:p>
    <w:p w:rsidR="00281D48" w:rsidRDefault="00281D48" w:rsidP="00753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задания по предлагаемой программе (электронная программа задания прилагается)</w:t>
      </w:r>
      <w:r w:rsidR="00B15453">
        <w:rPr>
          <w:rFonts w:ascii="Times New Roman" w:hAnsi="Times New Roman"/>
          <w:sz w:val="28"/>
          <w:szCs w:val="28"/>
        </w:rPr>
        <w:t xml:space="preserve"> предполагает изучение студентами архивного уголовного дела (архивные уголовные дела находятся в учебной лаборатории криминалистики) и составление письменного отчета. Отчет сдается студентами на кафедру не </w:t>
      </w:r>
      <w:r w:rsidR="00B15453">
        <w:rPr>
          <w:rFonts w:ascii="Times New Roman" w:hAnsi="Times New Roman"/>
          <w:sz w:val="28"/>
          <w:szCs w:val="28"/>
        </w:rPr>
        <w:lastRenderedPageBreak/>
        <w:t>позднее, чем за 10 дней до зачета по учебной дисциплине и подлежит проверке. Студенты, получившие положительную оценку по сделанному отчету, допускаются к сдаче зачета.</w:t>
      </w:r>
    </w:p>
    <w:p w:rsidR="00753968" w:rsidRDefault="00753968" w:rsidP="00753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3.6 Содержание модулей дисциплин при использовании системы зачетных единиц</w:t>
      </w:r>
    </w:p>
    <w:p w:rsidR="00753968" w:rsidRDefault="00B15453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См.: Приложение 1. </w:t>
      </w:r>
      <w:r w:rsidR="00753968">
        <w:rPr>
          <w:rFonts w:ascii="Times New Roman" w:hAnsi="Times New Roman"/>
          <w:sz w:val="28"/>
          <w:szCs w:val="28"/>
        </w:rPr>
        <w:t>Табл</w:t>
      </w:r>
      <w:r>
        <w:rPr>
          <w:rFonts w:ascii="Times New Roman" w:hAnsi="Times New Roman"/>
          <w:sz w:val="28"/>
          <w:szCs w:val="28"/>
        </w:rPr>
        <w:t>ица</w:t>
      </w:r>
      <w:r w:rsidR="00753968">
        <w:rPr>
          <w:rFonts w:ascii="Times New Roman" w:hAnsi="Times New Roman"/>
          <w:sz w:val="28"/>
          <w:szCs w:val="28"/>
        </w:rPr>
        <w:t xml:space="preserve"> 3.6.</w:t>
      </w:r>
    </w:p>
    <w:p w:rsidR="00753968" w:rsidRDefault="00753968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szCs w:val="20"/>
        </w:rPr>
      </w:pPr>
    </w:p>
    <w:p w:rsidR="00753968" w:rsidRDefault="00753968" w:rsidP="00753968">
      <w:pPr>
        <w:spacing w:after="0"/>
        <w:ind w:firstLine="709"/>
        <w:jc w:val="right"/>
        <w:rPr>
          <w:rFonts w:ascii="Times New Roman" w:hAnsi="Times New Roman"/>
          <w:sz w:val="16"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Учебно-методические материалы по дисциплине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53968" w:rsidRDefault="00753968" w:rsidP="00753968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4.1 Основная и дополнительная литература,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информационные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53968" w:rsidRDefault="00753968" w:rsidP="0075396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ресурсы</w:t>
      </w:r>
    </w:p>
    <w:p w:rsidR="00753968" w:rsidRDefault="003732FC" w:rsidP="003732F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</w:t>
      </w:r>
    </w:p>
    <w:p w:rsidR="002C3D05" w:rsidRDefault="002C3D05" w:rsidP="003732F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32FC" w:rsidRDefault="003732FC" w:rsidP="00373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Баев, О.Я. Тактика уголовного преследования и профессиональной защиты от него. Следственная тактика</w:t>
      </w:r>
      <w:r w:rsidR="002C3D05">
        <w:rPr>
          <w:rFonts w:ascii="Times New Roman" w:hAnsi="Times New Roman"/>
          <w:sz w:val="28"/>
          <w:szCs w:val="28"/>
        </w:rPr>
        <w:t xml:space="preserve">: Научно практическое пособие </w:t>
      </w:r>
      <w:r w:rsidR="002C3D05" w:rsidRPr="002C3D05">
        <w:rPr>
          <w:rFonts w:ascii="Times New Roman" w:hAnsi="Times New Roman"/>
          <w:sz w:val="28"/>
          <w:szCs w:val="28"/>
        </w:rPr>
        <w:t>/</w:t>
      </w:r>
      <w:r w:rsidR="002C3D05">
        <w:rPr>
          <w:rFonts w:ascii="Times New Roman" w:hAnsi="Times New Roman"/>
          <w:sz w:val="28"/>
          <w:szCs w:val="28"/>
        </w:rPr>
        <w:t xml:space="preserve"> О.Я. Баев. – М.: изд-во «Экзамен», 2003.</w:t>
      </w:r>
    </w:p>
    <w:p w:rsidR="002C3D05" w:rsidRDefault="002C3D05" w:rsidP="002C3D0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51F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51F">
        <w:rPr>
          <w:rFonts w:ascii="Times New Roman" w:hAnsi="Times New Roman" w:cs="Times New Roman"/>
          <w:sz w:val="28"/>
          <w:szCs w:val="28"/>
        </w:rPr>
        <w:t xml:space="preserve">М.И. </w:t>
      </w:r>
      <w:r w:rsidR="00AD4D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ридическая психология :</w:t>
      </w:r>
      <w:r w:rsidRPr="003A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351F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5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51F">
        <w:rPr>
          <w:rFonts w:ascii="Times New Roman" w:hAnsi="Times New Roman" w:cs="Times New Roman"/>
          <w:sz w:val="28"/>
          <w:szCs w:val="28"/>
        </w:rPr>
        <w:t xml:space="preserve">особие. </w:t>
      </w:r>
      <w:r>
        <w:rPr>
          <w:rFonts w:ascii="Times New Roman" w:hAnsi="Times New Roman" w:cs="Times New Roman"/>
          <w:sz w:val="28"/>
          <w:szCs w:val="28"/>
        </w:rPr>
        <w:t xml:space="preserve">/ М.И. </w:t>
      </w:r>
      <w:proofErr w:type="spellStart"/>
      <w:r w:rsidRPr="003A351F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3A35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– </w:t>
      </w:r>
      <w:r w:rsidRPr="003A351F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2006</w:t>
      </w:r>
      <w:r w:rsidRPr="003A3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D05" w:rsidRDefault="002C3D05" w:rsidP="00373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Журавлева, И.А. Тактика допроса несовершеннолетних свидетелей и потерпевших: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/ И.А. Журавлева, Т.В. </w:t>
      </w:r>
      <w:proofErr w:type="spellStart"/>
      <w:r>
        <w:rPr>
          <w:rFonts w:ascii="Times New Roman" w:hAnsi="Times New Roman"/>
          <w:sz w:val="28"/>
          <w:szCs w:val="28"/>
        </w:rPr>
        <w:t>Каскевич</w:t>
      </w:r>
      <w:proofErr w:type="spellEnd"/>
      <w:r>
        <w:rPr>
          <w:rFonts w:ascii="Times New Roman" w:hAnsi="Times New Roman"/>
          <w:sz w:val="28"/>
          <w:szCs w:val="28"/>
        </w:rPr>
        <w:t>. – Красноярск: ИПК СФУ, 2009.</w:t>
      </w:r>
    </w:p>
    <w:p w:rsidR="002C3D05" w:rsidRDefault="002C3D05" w:rsidP="00373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Криминалистика: Информационные технологии доказывания. Учебник для вузов / под ред. В.Я. </w:t>
      </w:r>
      <w:proofErr w:type="spellStart"/>
      <w:r>
        <w:rPr>
          <w:rFonts w:ascii="Times New Roman" w:hAnsi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/>
          <w:sz w:val="28"/>
          <w:szCs w:val="28"/>
        </w:rPr>
        <w:t>. М., 2007.</w:t>
      </w:r>
    </w:p>
    <w:p w:rsidR="002C3D05" w:rsidRDefault="002C3D05" w:rsidP="002C3D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Криминалистика:  Учебник / отв. ред. Н.П. Яблоков. – 3-е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М., 2007.</w:t>
      </w:r>
    </w:p>
    <w:p w:rsidR="002C3D05" w:rsidRDefault="002C3D05" w:rsidP="00373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 к Уголовно-процессуальному кодексу Российской Федерации (постатейный) / Л.Н. Башкатов и др.; отв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ед. И.Л. </w:t>
      </w:r>
      <w:proofErr w:type="spellStart"/>
      <w:r>
        <w:rPr>
          <w:rFonts w:ascii="Times New Roman" w:hAnsi="Times New Roman"/>
          <w:sz w:val="28"/>
          <w:szCs w:val="28"/>
        </w:rPr>
        <w:t>Петрухин</w:t>
      </w:r>
      <w:proofErr w:type="spellEnd"/>
      <w:r>
        <w:rPr>
          <w:rFonts w:ascii="Times New Roman" w:hAnsi="Times New Roman"/>
          <w:sz w:val="28"/>
          <w:szCs w:val="28"/>
        </w:rPr>
        <w:t xml:space="preserve">. – 4-е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ТК </w:t>
      </w:r>
      <w:proofErr w:type="spellStart"/>
      <w:r>
        <w:rPr>
          <w:rFonts w:ascii="Times New Roman" w:hAnsi="Times New Roman"/>
          <w:sz w:val="28"/>
          <w:szCs w:val="28"/>
        </w:rPr>
        <w:t>Велби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Из-во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Проспект, 2006.</w:t>
      </w:r>
    </w:p>
    <w:p w:rsidR="002C3D05" w:rsidRDefault="002C3D05" w:rsidP="00373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51F">
        <w:rPr>
          <w:rFonts w:ascii="Times New Roman" w:hAnsi="Times New Roman"/>
          <w:sz w:val="28"/>
          <w:szCs w:val="28"/>
        </w:rPr>
        <w:t>Кузнецова</w:t>
      </w:r>
      <w:r>
        <w:rPr>
          <w:rFonts w:ascii="Times New Roman" w:hAnsi="Times New Roman"/>
          <w:sz w:val="28"/>
          <w:szCs w:val="28"/>
        </w:rPr>
        <w:t>,</w:t>
      </w:r>
      <w:r w:rsidRPr="003A351F">
        <w:rPr>
          <w:rFonts w:ascii="Times New Roman" w:hAnsi="Times New Roman"/>
          <w:sz w:val="28"/>
          <w:szCs w:val="28"/>
        </w:rPr>
        <w:t xml:space="preserve"> С.В. Так</w:t>
      </w:r>
      <w:r>
        <w:rPr>
          <w:rFonts w:ascii="Times New Roman" w:hAnsi="Times New Roman"/>
          <w:sz w:val="28"/>
          <w:szCs w:val="28"/>
        </w:rPr>
        <w:t>тика допроса несовершеннолетних</w:t>
      </w:r>
      <w:r w:rsidRPr="003A3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С.В. </w:t>
      </w:r>
      <w:r w:rsidRPr="003A351F">
        <w:rPr>
          <w:rFonts w:ascii="Times New Roman" w:hAnsi="Times New Roman"/>
          <w:sz w:val="28"/>
          <w:szCs w:val="28"/>
        </w:rPr>
        <w:t>Кузнецова</w:t>
      </w:r>
      <w:r>
        <w:rPr>
          <w:rFonts w:ascii="Times New Roman" w:hAnsi="Times New Roman"/>
          <w:sz w:val="28"/>
          <w:szCs w:val="28"/>
        </w:rPr>
        <w:t>,</w:t>
      </w:r>
      <w:r w:rsidRPr="003A3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 w:rsidRPr="003A351F">
        <w:rPr>
          <w:rFonts w:ascii="Times New Roman" w:hAnsi="Times New Roman"/>
          <w:sz w:val="28"/>
          <w:szCs w:val="28"/>
        </w:rPr>
        <w:t>Кобцова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A3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– </w:t>
      </w:r>
      <w:r w:rsidRPr="003A351F">
        <w:rPr>
          <w:rFonts w:ascii="Times New Roman" w:hAnsi="Times New Roman"/>
          <w:sz w:val="28"/>
          <w:szCs w:val="28"/>
        </w:rPr>
        <w:t>М., 2004.</w:t>
      </w:r>
    </w:p>
    <w:p w:rsidR="002C3D05" w:rsidRDefault="002C3D05" w:rsidP="00373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2FC2">
        <w:rPr>
          <w:rFonts w:ascii="Times New Roman" w:hAnsi="Times New Roman"/>
          <w:sz w:val="28"/>
          <w:szCs w:val="28"/>
        </w:rPr>
        <w:t>Питерцев, С.К. Тактика допроса на предварительном следстви</w:t>
      </w:r>
      <w:r>
        <w:rPr>
          <w:rFonts w:ascii="Times New Roman" w:hAnsi="Times New Roman"/>
          <w:sz w:val="28"/>
          <w:szCs w:val="28"/>
        </w:rPr>
        <w:t>и</w:t>
      </w:r>
      <w:r w:rsidRPr="00E72FC2">
        <w:rPr>
          <w:rFonts w:ascii="Times New Roman" w:hAnsi="Times New Roman"/>
          <w:sz w:val="28"/>
          <w:szCs w:val="28"/>
        </w:rPr>
        <w:t xml:space="preserve"> и в суде / С.К. Питерцев, А.А. Степанов. </w:t>
      </w:r>
      <w:r>
        <w:rPr>
          <w:rFonts w:ascii="Times New Roman" w:hAnsi="Times New Roman"/>
          <w:spacing w:val="-5"/>
          <w:sz w:val="28"/>
          <w:szCs w:val="28"/>
        </w:rPr>
        <w:t xml:space="preserve">– </w:t>
      </w:r>
      <w:r w:rsidRPr="00E72FC2">
        <w:rPr>
          <w:rFonts w:ascii="Times New Roman" w:hAnsi="Times New Roman"/>
          <w:sz w:val="28"/>
          <w:szCs w:val="28"/>
        </w:rPr>
        <w:t>СПб, 2001.</w:t>
      </w:r>
    </w:p>
    <w:p w:rsidR="002C3D05" w:rsidRPr="009B2625" w:rsidRDefault="002C3D05" w:rsidP="002C3D0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Соловьев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2625">
        <w:rPr>
          <w:rFonts w:ascii="Times New Roman" w:hAnsi="Times New Roman" w:cs="Times New Roman"/>
          <w:sz w:val="28"/>
          <w:szCs w:val="28"/>
        </w:rPr>
        <w:t>А.Б. Использование доказатель</w:t>
      </w:r>
      <w:proofErr w:type="gramStart"/>
      <w:r w:rsidRPr="009B262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B2625">
        <w:rPr>
          <w:rFonts w:ascii="Times New Roman" w:hAnsi="Times New Roman" w:cs="Times New Roman"/>
          <w:sz w:val="28"/>
          <w:szCs w:val="28"/>
        </w:rPr>
        <w:t xml:space="preserve">и допросе </w:t>
      </w:r>
      <w:r>
        <w:rPr>
          <w:rFonts w:ascii="Times New Roman" w:hAnsi="Times New Roman" w:cs="Times New Roman"/>
          <w:sz w:val="28"/>
          <w:szCs w:val="28"/>
        </w:rPr>
        <w:t xml:space="preserve">/ А.Б. </w:t>
      </w:r>
      <w:r w:rsidRPr="009B2625">
        <w:rPr>
          <w:rFonts w:ascii="Times New Roman" w:hAnsi="Times New Roman" w:cs="Times New Roman"/>
          <w:sz w:val="28"/>
          <w:szCs w:val="28"/>
        </w:rPr>
        <w:t>Соловьев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М., 2001. </w:t>
      </w:r>
    </w:p>
    <w:p w:rsidR="002C3D05" w:rsidRDefault="002C3D05" w:rsidP="002C3D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книга криминалиста / под ред. Н.А. Селиванова. – М.; ИНФРА-М., 2001.</w:t>
      </w:r>
    </w:p>
    <w:p w:rsidR="002C3D05" w:rsidRDefault="002C3D05" w:rsidP="002C3D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D05" w:rsidRDefault="002C3D05" w:rsidP="002C3D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C3D05" w:rsidRDefault="002C3D05" w:rsidP="002C3D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4E9" w:rsidRDefault="002C3D05" w:rsidP="002C3D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Батаршев</w:t>
      </w:r>
      <w:proofErr w:type="spellEnd"/>
      <w:r>
        <w:rPr>
          <w:rFonts w:ascii="Times New Roman" w:hAnsi="Times New Roman"/>
          <w:sz w:val="28"/>
          <w:szCs w:val="28"/>
        </w:rPr>
        <w:t>. Психология индивидуальных различий: от темперамента</w:t>
      </w:r>
      <w:r w:rsidR="00E064E9">
        <w:rPr>
          <w:rFonts w:ascii="Times New Roman" w:hAnsi="Times New Roman"/>
          <w:sz w:val="28"/>
          <w:szCs w:val="28"/>
        </w:rPr>
        <w:t xml:space="preserve"> – к характеру и типологии личности. – М.: </w:t>
      </w:r>
      <w:proofErr w:type="spellStart"/>
      <w:r w:rsidR="00E064E9">
        <w:rPr>
          <w:rFonts w:ascii="Times New Roman" w:hAnsi="Times New Roman"/>
          <w:sz w:val="28"/>
          <w:szCs w:val="28"/>
        </w:rPr>
        <w:t>Гуманит</w:t>
      </w:r>
      <w:proofErr w:type="spellEnd"/>
      <w:r w:rsidR="00E064E9">
        <w:rPr>
          <w:rFonts w:ascii="Times New Roman" w:hAnsi="Times New Roman"/>
          <w:sz w:val="28"/>
          <w:szCs w:val="28"/>
        </w:rPr>
        <w:t>. изд. центр ВЛАДОС, 2000.</w:t>
      </w:r>
    </w:p>
    <w:p w:rsidR="002C3D05" w:rsidRDefault="00E064E9" w:rsidP="002C3D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Баянов, А.И. О возможности применения схем для систематизации информации в процессе допроса // Проблемы психологии следственной деятельности: сб.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r w:rsidR="00D13524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. статей  / А.И. Баянов. </w:t>
      </w:r>
      <w:r>
        <w:rPr>
          <w:rFonts w:ascii="Times New Roman" w:hAnsi="Times New Roman"/>
          <w:spacing w:val="-5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Красноярск, 1986.</w:t>
      </w:r>
    </w:p>
    <w:p w:rsidR="00E064E9" w:rsidRDefault="00E064E9" w:rsidP="002C3D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Баянов А.И. Содержание и форма </w:t>
      </w:r>
      <w:proofErr w:type="gramStart"/>
      <w:r>
        <w:rPr>
          <w:rFonts w:ascii="Times New Roman" w:hAnsi="Times New Roman"/>
          <w:sz w:val="28"/>
          <w:szCs w:val="28"/>
        </w:rPr>
        <w:t>приемов допроса / Роль кафедры криминалистики юридического факультета МГУ имени</w:t>
      </w:r>
      <w:proofErr w:type="gramEnd"/>
      <w:r>
        <w:rPr>
          <w:rFonts w:ascii="Times New Roman" w:hAnsi="Times New Roman"/>
          <w:sz w:val="28"/>
          <w:szCs w:val="28"/>
        </w:rPr>
        <w:t xml:space="preserve"> М.В. Ломоносова в развитии криминалистической науки и практики. Материалы конференции.</w:t>
      </w:r>
      <w:r w:rsidR="00D13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 18-19 октября</w:t>
      </w:r>
      <w:r w:rsidR="00D13524">
        <w:rPr>
          <w:rFonts w:ascii="Times New Roman" w:hAnsi="Times New Roman"/>
          <w:sz w:val="28"/>
          <w:szCs w:val="28"/>
        </w:rPr>
        <w:t xml:space="preserve"> 2010г. Т.1. – М.: МАКС Пресс, 2010.</w:t>
      </w:r>
    </w:p>
    <w:p w:rsidR="00D13524" w:rsidRDefault="00D13524" w:rsidP="00D135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Баянов А.И. Стратегия и тактика в структуре следственного действия</w:t>
      </w:r>
      <w:r w:rsidRPr="00D13524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Криминалистические чтения, посвященный 100летию со дня рождения проф. Б.И. Шевченко: Тезисы выступлений. – М.: МАКС Пресс, 2004.</w:t>
      </w:r>
    </w:p>
    <w:p w:rsidR="00D13524" w:rsidRDefault="00D13524" w:rsidP="002C3D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для </w:t>
      </w:r>
      <w:proofErr w:type="spellStart"/>
      <w:r>
        <w:rPr>
          <w:rFonts w:ascii="Times New Roman" w:hAnsi="Times New Roman"/>
          <w:sz w:val="28"/>
          <w:szCs w:val="28"/>
        </w:rPr>
        <w:t>следователелй</w:t>
      </w:r>
      <w:proofErr w:type="spellEnd"/>
      <w:r>
        <w:rPr>
          <w:rFonts w:ascii="Times New Roman" w:hAnsi="Times New Roman"/>
          <w:sz w:val="28"/>
          <w:szCs w:val="28"/>
        </w:rPr>
        <w:t xml:space="preserve"> / под ред. Н.А. Селиванова, В.А. </w:t>
      </w:r>
      <w:proofErr w:type="spellStart"/>
      <w:r>
        <w:rPr>
          <w:rFonts w:ascii="Times New Roman" w:hAnsi="Times New Roman"/>
          <w:sz w:val="28"/>
          <w:szCs w:val="28"/>
        </w:rPr>
        <w:t>Снеткова</w:t>
      </w:r>
      <w:proofErr w:type="spellEnd"/>
      <w:r>
        <w:rPr>
          <w:rFonts w:ascii="Times New Roman" w:hAnsi="Times New Roman"/>
          <w:sz w:val="28"/>
          <w:szCs w:val="28"/>
        </w:rPr>
        <w:t>. – М.; ИНФРА-М., 1997.</w:t>
      </w:r>
    </w:p>
    <w:p w:rsidR="00D13524" w:rsidRDefault="00D13524" w:rsidP="002C3D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 С.А. Показания обвиняемого в современном уголовном процессе России.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изд. дом </w:t>
      </w:r>
      <w:proofErr w:type="spellStart"/>
      <w:r>
        <w:rPr>
          <w:rFonts w:ascii="Times New Roman" w:hAnsi="Times New Roman"/>
          <w:sz w:val="28"/>
          <w:szCs w:val="28"/>
        </w:rPr>
        <w:t>С.-Петерб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ун-та, 2004.</w:t>
      </w:r>
    </w:p>
    <w:p w:rsidR="00D13524" w:rsidRDefault="00D13524" w:rsidP="002C3D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Образцов В.А. Криминалистическая психология: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для вузов. – М.: ЮНИТИ-ДАНА, Закон и право, 2002.</w:t>
      </w:r>
    </w:p>
    <w:p w:rsidR="00D13524" w:rsidRDefault="00D13524" w:rsidP="00D135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524" w:rsidRPr="00D13524" w:rsidRDefault="00D13524" w:rsidP="00D1352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также пользоваться электронными справочно-информационными системами «Консультант Плюс» и «Гарант»</w:t>
      </w:r>
      <w:r w:rsidR="00A41D4A">
        <w:rPr>
          <w:rFonts w:ascii="Times New Roman" w:hAnsi="Times New Roman"/>
          <w:sz w:val="28"/>
          <w:szCs w:val="28"/>
        </w:rPr>
        <w:t>.</w:t>
      </w:r>
    </w:p>
    <w:p w:rsidR="003732FC" w:rsidRDefault="003732FC" w:rsidP="003732F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pStyle w:val="3"/>
        <w:spacing w:after="0"/>
        <w:ind w:left="1134" w:hanging="425"/>
        <w:rPr>
          <w:rFonts w:ascii="Times New Roman" w:hAnsi="Times New Roman"/>
        </w:rPr>
      </w:pPr>
    </w:p>
    <w:p w:rsidR="00753968" w:rsidRDefault="00753968" w:rsidP="00753968">
      <w:pPr>
        <w:pStyle w:val="3"/>
        <w:spacing w:after="0"/>
        <w:ind w:left="1134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753968" w:rsidRDefault="00A41D4A" w:rsidP="0075396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Архивные уголовные дела, рассмотренные судами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расноярска. (учебная лаборатория криминалистики).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4.3 Контрольно-измерительные материалы</w:t>
      </w:r>
    </w:p>
    <w:p w:rsidR="00753968" w:rsidRDefault="00A41D4A" w:rsidP="00753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заданий для выполнения самостоятельной работы (находится на кафедре криминалистики)</w:t>
      </w:r>
      <w:r w:rsidR="00961F1E">
        <w:rPr>
          <w:rFonts w:ascii="Times New Roman" w:hAnsi="Times New Roman"/>
          <w:sz w:val="28"/>
          <w:szCs w:val="28"/>
        </w:rPr>
        <w:t>.</w:t>
      </w:r>
    </w:p>
    <w:p w:rsidR="00A41D4A" w:rsidRDefault="00A41D4A" w:rsidP="00753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зачету (находятся на кафедре криминалистики)</w:t>
      </w:r>
      <w:r w:rsidR="00961F1E">
        <w:rPr>
          <w:rFonts w:ascii="Times New Roman" w:hAnsi="Times New Roman"/>
          <w:sz w:val="28"/>
          <w:szCs w:val="28"/>
        </w:rPr>
        <w:t>.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pStyle w:val="1"/>
        <w:ind w:left="0" w:firstLine="567"/>
      </w:pPr>
      <w:r>
        <w:t xml:space="preserve">5. Организационно-методическое обеспечение учебного процесса </w:t>
      </w:r>
    </w:p>
    <w:p w:rsidR="00753968" w:rsidRDefault="00753968" w:rsidP="00753968">
      <w:pPr>
        <w:pStyle w:val="1"/>
        <w:ind w:left="0" w:firstLine="567"/>
      </w:pPr>
      <w:r>
        <w:t>по дисциплине в системе зачетных единиц</w:t>
      </w:r>
    </w:p>
    <w:p w:rsidR="00753968" w:rsidRDefault="00961F1E" w:rsidP="0075396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процесс организуется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временным положением об организации учебного процесса в Сибирском федеральном университете с использованием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системы зачетных единиц.</w:t>
      </w:r>
    </w:p>
    <w:p w:rsidR="00961F1E" w:rsidRDefault="00961F1E" w:rsidP="0075396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См. приложение 2.</w:t>
      </w:r>
    </w:p>
    <w:p w:rsidR="00753968" w:rsidRDefault="00753968" w:rsidP="00753968">
      <w:pPr>
        <w:spacing w:after="0"/>
        <w:rPr>
          <w:rFonts w:ascii="Times New Roman" w:hAnsi="Times New Roman"/>
          <w:szCs w:val="28"/>
        </w:rPr>
        <w:sectPr w:rsidR="00753968" w:rsidSect="00AD217D">
          <w:pgSz w:w="11906" w:h="16838"/>
          <w:pgMar w:top="709" w:right="707" w:bottom="709" w:left="1134" w:header="709" w:footer="709" w:gutter="0"/>
          <w:pgNumType w:start="32"/>
          <w:cols w:space="720"/>
        </w:sectPr>
      </w:pPr>
    </w:p>
    <w:p w:rsidR="00753968" w:rsidRDefault="00940B8C" w:rsidP="00753968">
      <w:pPr>
        <w:jc w:val="right"/>
        <w:rPr>
          <w:rFonts w:ascii="Times New Roman" w:hAnsi="Times New Roman"/>
          <w:bCs/>
        </w:rPr>
      </w:pPr>
      <w:r w:rsidRPr="00940B8C">
        <w:lastRenderedPageBreak/>
        <w:pict>
          <v:rect id="_x0000_s1026" style="position:absolute;left:0;text-align:left;margin-left:344.85pt;margin-top:-16.1pt;width:19.95pt;height:18pt;z-index:251656704" stroked="f"/>
        </w:pict>
      </w:r>
      <w:r w:rsidR="00753968">
        <w:rPr>
          <w:rFonts w:ascii="Times New Roman" w:hAnsi="Times New Roman"/>
          <w:bCs/>
        </w:rPr>
        <w:t>Таблица 3.6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84"/>
        <w:gridCol w:w="2368"/>
        <w:gridCol w:w="1396"/>
        <w:gridCol w:w="1555"/>
        <w:gridCol w:w="1334"/>
        <w:gridCol w:w="2301"/>
        <w:gridCol w:w="1324"/>
        <w:gridCol w:w="2043"/>
        <w:gridCol w:w="1979"/>
      </w:tblGrid>
      <w:tr w:rsidR="00066017" w:rsidTr="0006601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модуля, 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его реализации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тем лекционного курса, входящих 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модуль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(Перечень 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практических и семинарских занятий, входящих 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модуль 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(Перечень </w:t>
            </w:r>
            <w:proofErr w:type="gramEnd"/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3.3)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лабораторных занятий, входящих в модуль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(Перечень лабораторных работ в соответствии с п. 3.4)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Реализуемые компетенции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 w:rsidP="00066017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066017" w:rsidTr="0006601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Pr="002F29E5" w:rsidRDefault="00753968">
            <w:pPr>
              <w:spacing w:line="23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9E5">
              <w:rPr>
                <w:rFonts w:ascii="Times New Roman" w:hAnsi="Times New Roman"/>
                <w:sz w:val="20"/>
                <w:szCs w:val="20"/>
                <w:u w:val="single"/>
              </w:rPr>
              <w:t>Модуль 1</w:t>
            </w:r>
          </w:p>
          <w:p w:rsidR="00753968" w:rsidRDefault="00753968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2F29E5">
              <w:rPr>
                <w:rFonts w:ascii="Times New Roman" w:hAnsi="Times New Roman"/>
                <w:sz w:val="20"/>
                <w:szCs w:val="20"/>
              </w:rPr>
              <w:t>Информационная характеристика, стратегия, тактика и средства допроса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F29E5" w:rsidRPr="002F29E5" w:rsidRDefault="002F29E5" w:rsidP="002F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9E5">
              <w:rPr>
                <w:rFonts w:ascii="Times New Roman" w:hAnsi="Times New Roman"/>
                <w:sz w:val="20"/>
                <w:szCs w:val="20"/>
                <w:u w:val="single"/>
              </w:rPr>
              <w:t>Лекции</w:t>
            </w:r>
          </w:p>
          <w:p w:rsidR="00753968" w:rsidRDefault="00753968" w:rsidP="002F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1-ая неделя</w:t>
            </w:r>
          </w:p>
          <w:p w:rsidR="00753968" w:rsidRDefault="002F29E5" w:rsidP="002F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53968">
              <w:rPr>
                <w:rFonts w:ascii="Times New Roman" w:hAnsi="Times New Roman"/>
                <w:sz w:val="20"/>
                <w:szCs w:val="20"/>
              </w:rPr>
              <w:t>-ая неделя</w:t>
            </w:r>
          </w:p>
          <w:p w:rsidR="002F29E5" w:rsidRPr="002F29E5" w:rsidRDefault="002F29E5" w:rsidP="002F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9E5">
              <w:rPr>
                <w:rFonts w:ascii="Times New Roman" w:hAnsi="Times New Roman"/>
                <w:sz w:val="20"/>
                <w:szCs w:val="20"/>
                <w:u w:val="single"/>
              </w:rPr>
              <w:t>Семинары</w:t>
            </w:r>
          </w:p>
          <w:p w:rsidR="002F29E5" w:rsidRDefault="002F29E5" w:rsidP="002F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7-я неделя</w:t>
            </w:r>
          </w:p>
          <w:p w:rsidR="002F29E5" w:rsidRDefault="002F29E5" w:rsidP="002F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11-я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1, 2, 3</w:t>
            </w:r>
            <w:r w:rsidR="002F29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3968" w:rsidRDefault="00753968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занятия: 1, 2, 3.</w:t>
            </w:r>
          </w:p>
          <w:p w:rsidR="00753968" w:rsidRDefault="00753968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2F29E5" w:rsidP="002F29E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 w:rsidP="00192DD1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</w:t>
            </w:r>
            <w:r w:rsidR="00192DD1">
              <w:rPr>
                <w:rFonts w:ascii="Times New Roman" w:hAnsi="Times New Roman"/>
                <w:sz w:val="20"/>
                <w:szCs w:val="20"/>
              </w:rPr>
              <w:t xml:space="preserve">нормативной и теоретической литературы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темам: 1, 2, 3.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192DD1">
            <w:pPr>
              <w:spacing w:line="23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ОК, ПК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192DD1">
            <w:pPr>
              <w:spacing w:line="23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Анализ материалов архивного уголовного дела. Анализ и оценка ситуации допроса. Проектирование задач допроса. Выбор ст</w:t>
            </w:r>
            <w:r w:rsidR="00C551F1">
              <w:rPr>
                <w:rFonts w:ascii="Times New Roman" w:hAnsi="Times New Roman"/>
                <w:spacing w:val="-4"/>
                <w:sz w:val="20"/>
                <w:szCs w:val="20"/>
              </w:rPr>
              <w:t>ратегии и тактики допроса.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C551F1">
            <w:pPr>
              <w:spacing w:line="23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Нормы УК и УПК РФ. Цели, задачи, приемы допроса. Стратегия и тактика допроса. Система приемов допроса.</w:t>
            </w:r>
          </w:p>
        </w:tc>
      </w:tr>
      <w:tr w:rsidR="00066017" w:rsidTr="0006601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 w:rsidP="00C551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2</w:t>
            </w:r>
          </w:p>
          <w:p w:rsidR="00753968" w:rsidRDefault="00753968" w:rsidP="00C551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551F1">
              <w:rPr>
                <w:rFonts w:ascii="Times New Roman" w:hAnsi="Times New Roman"/>
                <w:sz w:val="20"/>
                <w:szCs w:val="20"/>
              </w:rPr>
              <w:t>Технология подготовки и производства допроса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551F1" w:rsidRDefault="00C551F1" w:rsidP="00C551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51F1" w:rsidRPr="002F29E5" w:rsidRDefault="00C551F1" w:rsidP="00C55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9E5">
              <w:rPr>
                <w:rFonts w:ascii="Times New Roman" w:hAnsi="Times New Roman"/>
                <w:sz w:val="20"/>
                <w:szCs w:val="20"/>
                <w:u w:val="single"/>
              </w:rPr>
              <w:t>Лекции</w:t>
            </w:r>
          </w:p>
          <w:p w:rsidR="00C551F1" w:rsidRDefault="00C551F1" w:rsidP="00C55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5-ая неделя</w:t>
            </w:r>
          </w:p>
          <w:p w:rsidR="00C551F1" w:rsidRDefault="00C551F1" w:rsidP="00C55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8-ая неделя</w:t>
            </w:r>
          </w:p>
          <w:p w:rsidR="00C551F1" w:rsidRPr="002F29E5" w:rsidRDefault="00C551F1" w:rsidP="00C55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9E5">
              <w:rPr>
                <w:rFonts w:ascii="Times New Roman" w:hAnsi="Times New Roman"/>
                <w:sz w:val="20"/>
                <w:szCs w:val="20"/>
                <w:u w:val="single"/>
              </w:rPr>
              <w:t>Семинары</w:t>
            </w:r>
          </w:p>
          <w:p w:rsidR="00C551F1" w:rsidRDefault="00C551F1" w:rsidP="00C55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12-я неделя</w:t>
            </w:r>
          </w:p>
          <w:p w:rsidR="00753968" w:rsidRDefault="00C551F1" w:rsidP="00C551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16-я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 w:rsidP="00C551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="00C551F1">
              <w:rPr>
                <w:rFonts w:ascii="Times New Roman" w:hAnsi="Times New Roman"/>
                <w:sz w:val="20"/>
                <w:szCs w:val="20"/>
              </w:rPr>
              <w:t>4,5,6,7,8.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 w:rsidP="00C551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Практические занятия: </w:t>
            </w:r>
            <w:r w:rsidR="00C551F1">
              <w:rPr>
                <w:rFonts w:ascii="Times New Roman" w:hAnsi="Times New Roman"/>
                <w:sz w:val="20"/>
                <w:szCs w:val="20"/>
              </w:rPr>
              <w:t>4,5,6.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C551F1" w:rsidP="00C5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 w:rsidP="00C551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</w:t>
            </w:r>
            <w:r w:rsidR="00C551F1">
              <w:rPr>
                <w:rFonts w:ascii="Times New Roman" w:hAnsi="Times New Roman"/>
                <w:sz w:val="20"/>
                <w:szCs w:val="20"/>
              </w:rPr>
              <w:t xml:space="preserve">нормативной и </w:t>
            </w:r>
            <w:r>
              <w:rPr>
                <w:rFonts w:ascii="Times New Roman" w:hAnsi="Times New Roman"/>
                <w:sz w:val="20"/>
                <w:szCs w:val="20"/>
              </w:rPr>
              <w:t>теоретическо</w:t>
            </w:r>
            <w:r w:rsidR="00C551F1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1F1">
              <w:rPr>
                <w:rFonts w:ascii="Times New Roman" w:hAnsi="Times New Roman"/>
                <w:sz w:val="20"/>
                <w:szCs w:val="20"/>
              </w:rPr>
              <w:t>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темам: </w:t>
            </w:r>
            <w:r w:rsidR="00C551F1">
              <w:rPr>
                <w:rFonts w:ascii="Times New Roman" w:hAnsi="Times New Roman"/>
                <w:sz w:val="20"/>
                <w:szCs w:val="20"/>
              </w:rPr>
              <w:t>4,5,7,8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1F1" w:rsidRDefault="00C551F1" w:rsidP="00C551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задания по анализу архивного уголовного дела.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C551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ОК, ПК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C551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Формулирование и постановка вопросов. Проектирование плана допроса. Проектирование плана допроса несовершеннолетнего.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066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подготовки к допросу, ее составляющие. Виды вопросов, требования и порядок постановки. Правила и порядок предъявления доказательств. Особенности допроса несовершеннолетних.</w:t>
            </w:r>
          </w:p>
        </w:tc>
      </w:tr>
    </w:tbl>
    <w:p w:rsidR="00753968" w:rsidRDefault="00753968" w:rsidP="00753968">
      <w:pPr>
        <w:jc w:val="center"/>
        <w:rPr>
          <w:rFonts w:ascii="Times New Roman" w:hAnsi="Times New Roman"/>
          <w:b/>
          <w:bCs/>
        </w:rPr>
      </w:pPr>
    </w:p>
    <w:p w:rsidR="00753968" w:rsidRDefault="00753968" w:rsidP="007539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940B8C" w:rsidRPr="00940B8C">
        <w:lastRenderedPageBreak/>
        <w:pict>
          <v:rect id="_x0000_s1027" style="position:absolute;margin-left:350.55pt;margin-top:-16.1pt;width:19.95pt;height:18pt;z-index:251657728" stroked="f"/>
        </w:pict>
      </w:r>
      <w:r>
        <w:rPr>
          <w:rFonts w:ascii="Times New Roman" w:hAnsi="Times New Roman"/>
          <w:b/>
          <w:bCs/>
        </w:rPr>
        <w:t xml:space="preserve">5.1 Трудоемкость модулей и видов учебной работы в относительных единицах по дисциплине </w:t>
      </w:r>
      <w:r w:rsidR="00066017">
        <w:rPr>
          <w:rFonts w:ascii="Times New Roman" w:hAnsi="Times New Roman"/>
          <w:b/>
          <w:bCs/>
        </w:rPr>
        <w:t>«Методика допроса»</w:t>
      </w:r>
      <w:r>
        <w:rPr>
          <w:rFonts w:ascii="Times New Roman" w:hAnsi="Times New Roman"/>
          <w:b/>
          <w:bCs/>
        </w:rPr>
        <w:t>,</w: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факультета </w:t>
      </w:r>
      <w:r w:rsidR="0066581A" w:rsidRPr="0066581A">
        <w:rPr>
          <w:rFonts w:ascii="Times New Roman" w:hAnsi="Times New Roman"/>
          <w:b/>
          <w:bCs/>
          <w:u w:val="single"/>
        </w:rPr>
        <w:t xml:space="preserve">   </w:t>
      </w:r>
      <w:r w:rsidR="0066581A">
        <w:rPr>
          <w:rFonts w:ascii="Times New Roman" w:hAnsi="Times New Roman"/>
          <w:b/>
          <w:bCs/>
          <w:u w:val="single"/>
        </w:rPr>
        <w:t>Юридического</w:t>
      </w:r>
      <w:proofErr w:type="gramStart"/>
      <w:r w:rsidR="0066581A">
        <w:rPr>
          <w:rFonts w:ascii="Times New Roman" w:hAnsi="Times New Roman"/>
          <w:b/>
          <w:bCs/>
          <w:u w:val="single"/>
        </w:rPr>
        <w:t xml:space="preserve">    </w:t>
      </w:r>
      <w:r>
        <w:rPr>
          <w:rFonts w:ascii="Times New Roman" w:hAnsi="Times New Roman"/>
          <w:b/>
          <w:bCs/>
        </w:rPr>
        <w:t>,</w:t>
      </w:r>
      <w:proofErr w:type="gramEnd"/>
      <w:r>
        <w:rPr>
          <w:rFonts w:ascii="Times New Roman" w:hAnsi="Times New Roman"/>
          <w:b/>
          <w:bCs/>
        </w:rPr>
        <w:t xml:space="preserve"> курса </w:t>
      </w:r>
      <w:r w:rsidR="0066581A">
        <w:rPr>
          <w:rFonts w:ascii="Times New Roman" w:hAnsi="Times New Roman"/>
          <w:b/>
          <w:bCs/>
          <w:u w:val="single"/>
        </w:rPr>
        <w:t xml:space="preserve">    4     </w:t>
      </w:r>
      <w:r>
        <w:rPr>
          <w:rFonts w:ascii="Times New Roman" w:hAnsi="Times New Roman"/>
          <w:b/>
          <w:bCs/>
        </w:rPr>
        <w:t xml:space="preserve"> на  </w:t>
      </w:r>
      <w:r w:rsidR="0066581A">
        <w:rPr>
          <w:rFonts w:ascii="Times New Roman" w:hAnsi="Times New Roman"/>
          <w:b/>
          <w:bCs/>
          <w:u w:val="single"/>
        </w:rPr>
        <w:t xml:space="preserve">    7     </w:t>
      </w:r>
      <w:r>
        <w:rPr>
          <w:rFonts w:ascii="Times New Roman" w:hAnsi="Times New Roman"/>
          <w:b/>
          <w:bCs/>
        </w:rPr>
        <w:t xml:space="preserve"> семестр </w:t>
      </w:r>
    </w:p>
    <w:p w:rsidR="00753968" w:rsidRDefault="00753968" w:rsidP="00753968">
      <w:pPr>
        <w:spacing w:after="0"/>
        <w:jc w:val="right"/>
        <w:rPr>
          <w:rFonts w:ascii="Times New Roman" w:hAnsi="Times New Roman"/>
        </w:rPr>
      </w:pPr>
    </w:p>
    <w:p w:rsidR="00753968" w:rsidRDefault="00753968" w:rsidP="00753968">
      <w:pPr>
        <w:spacing w:after="0"/>
        <w:jc w:val="right"/>
        <w:rPr>
          <w:rFonts w:ascii="Times New Roman" w:hAnsi="Times New Roman"/>
        </w:rPr>
      </w:pPr>
    </w:p>
    <w:p w:rsidR="00753968" w:rsidRDefault="00753968" w:rsidP="00753968">
      <w:pPr>
        <w:spacing w:after="0"/>
        <w:jc w:val="right"/>
        <w:rPr>
          <w:rFonts w:ascii="Times New Roman" w:hAnsi="Times New Roman"/>
        </w:rPr>
      </w:pP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589"/>
        <w:gridCol w:w="1560"/>
        <w:gridCol w:w="520"/>
        <w:gridCol w:w="1115"/>
        <w:gridCol w:w="1116"/>
        <w:gridCol w:w="1115"/>
        <w:gridCol w:w="1116"/>
        <w:gridCol w:w="1115"/>
        <w:gridCol w:w="1116"/>
        <w:gridCol w:w="1115"/>
        <w:gridCol w:w="998"/>
        <w:gridCol w:w="1026"/>
        <w:gridCol w:w="570"/>
        <w:gridCol w:w="753"/>
        <w:gridCol w:w="531"/>
      </w:tblGrid>
      <w:tr w:rsidR="00753968" w:rsidTr="00753968">
        <w:trPr>
          <w:cantSplit/>
          <w:trHeight w:val="751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модульной дисциплины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968" w:rsidRDefault="0075396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модуля</w:t>
            </w:r>
          </w:p>
        </w:tc>
        <w:tc>
          <w:tcPr>
            <w:tcW w:w="9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работа (50 %)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</w:t>
            </w:r>
          </w:p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(50 %)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968" w:rsidRDefault="0075396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753968" w:rsidTr="00753968">
        <w:trPr>
          <w:cantSplit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текущей работы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968" w:rsidRDefault="0075396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зачета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968" w:rsidRDefault="0075396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экзамена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3968" w:rsidTr="0066581A">
        <w:trPr>
          <w:cantSplit/>
          <w:trHeight w:val="2461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Посещаемость лекций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лабораторных работ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и семинарские занятия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курсовых проектов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РГЗ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сдача рефератов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комплектов задач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контроль (тесты)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6658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теоретического курса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3968" w:rsidTr="007539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53968" w:rsidTr="007539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753968" w:rsidTr="007539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753968" w:rsidTr="007539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F433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</w:tbl>
    <w:p w:rsidR="00753968" w:rsidRDefault="00753968" w:rsidP="00753968">
      <w:pPr>
        <w:spacing w:after="0"/>
        <w:rPr>
          <w:rFonts w:ascii="Times New Roman" w:hAnsi="Times New Roman"/>
        </w:rPr>
      </w:pPr>
    </w:p>
    <w:p w:rsidR="00753968" w:rsidRDefault="00753968" w:rsidP="0075396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53968" w:rsidRDefault="00753968" w:rsidP="007539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 заполнения графика учебного процесса  и самостоятельной работы</w:t>
      </w:r>
      <w:r w:rsidR="00940B8C" w:rsidRPr="00940B8C">
        <w:pict>
          <v:rect id="_x0000_s1028" style="position:absolute;left:0;text-align:left;margin-left:347.7pt;margin-top:-16.1pt;width:19.95pt;height:18pt;z-index:251658752;mso-position-horizontal-relative:text;mso-position-vertical-relative:text" stroked="f"/>
        </w:pic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процесса и самостоятельной работы студентов по дисциплине </w:t>
      </w:r>
      <w:r w:rsidR="00066017">
        <w:rPr>
          <w:rFonts w:ascii="Times New Roman" w:hAnsi="Times New Roman"/>
          <w:b/>
          <w:sz w:val="24"/>
          <w:szCs w:val="24"/>
        </w:rPr>
        <w:t>Методика допроса</w: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</w:t>
      </w:r>
      <w:r w:rsidR="00066017" w:rsidRPr="00066017">
        <w:rPr>
          <w:rFonts w:ascii="Times New Roman" w:hAnsi="Times New Roman"/>
          <w:sz w:val="24"/>
          <w:szCs w:val="24"/>
        </w:rPr>
        <w:t>«Юриспруденция»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017" w:rsidRPr="00066017">
        <w:rPr>
          <w:rFonts w:ascii="Times New Roman" w:hAnsi="Times New Roman"/>
          <w:sz w:val="24"/>
          <w:szCs w:val="24"/>
        </w:rPr>
        <w:t>юридического</w:t>
      </w:r>
      <w:r w:rsidR="00066017">
        <w:rPr>
          <w:rFonts w:ascii="Times New Roman" w:hAnsi="Times New Roman"/>
          <w:sz w:val="24"/>
          <w:szCs w:val="24"/>
        </w:rPr>
        <w:t xml:space="preserve"> института</w:t>
      </w:r>
      <w:r w:rsidRPr="00066017">
        <w:rPr>
          <w:rFonts w:ascii="Times New Roman" w:hAnsi="Times New Roman"/>
          <w:sz w:val="24"/>
          <w:szCs w:val="24"/>
        </w:rPr>
        <w:t xml:space="preserve">,  </w:t>
      </w:r>
      <w:r w:rsidR="00066017" w:rsidRPr="00066017">
        <w:rPr>
          <w:rFonts w:ascii="Times New Roman" w:hAnsi="Times New Roman"/>
          <w:sz w:val="24"/>
          <w:szCs w:val="24"/>
        </w:rPr>
        <w:t>4</w:t>
      </w:r>
      <w:r w:rsidRPr="00066017">
        <w:rPr>
          <w:rFonts w:ascii="Times New Roman" w:hAnsi="Times New Roman"/>
          <w:sz w:val="24"/>
          <w:szCs w:val="24"/>
        </w:rPr>
        <w:t xml:space="preserve"> курса на </w:t>
      </w:r>
      <w:r w:rsidR="00066017" w:rsidRPr="00066017">
        <w:rPr>
          <w:rFonts w:ascii="Times New Roman" w:hAnsi="Times New Roman"/>
          <w:sz w:val="24"/>
          <w:szCs w:val="24"/>
        </w:rPr>
        <w:t>7</w:t>
      </w:r>
      <w:r w:rsidRPr="00066017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5"/>
        <w:gridCol w:w="1560"/>
        <w:gridCol w:w="850"/>
        <w:gridCol w:w="709"/>
        <w:gridCol w:w="1132"/>
        <w:gridCol w:w="851"/>
        <w:gridCol w:w="569"/>
        <w:gridCol w:w="850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753968" w:rsidTr="00753968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Наименование </w:t>
            </w:r>
          </w:p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Семестр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Форма</w:t>
            </w:r>
          </w:p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74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Недели учебного процесса семестра</w:t>
            </w:r>
          </w:p>
        </w:tc>
      </w:tr>
      <w:tr w:rsidR="00753968" w:rsidTr="00753968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</w:tr>
      <w:tr w:rsidR="00753968" w:rsidTr="00753968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066017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Методика допроса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0660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0660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 w:rsidP="000660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Лекции –  </w:t>
            </w:r>
            <w:r w:rsidR="00066017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0660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0660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 – 3</w:t>
            </w:r>
            <w:r w:rsidR="00753968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0660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53968" w:rsidTr="00066017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Практические –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зачет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8" w:rsidRDefault="000660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К3-6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8" w:rsidRDefault="007539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53968" w:rsidRDefault="00753968" w:rsidP="00753968">
      <w:pPr>
        <w:spacing w:after="0"/>
        <w:ind w:firstLine="709"/>
        <w:rPr>
          <w:rFonts w:ascii="Times New Roman" w:hAnsi="Times New Roman"/>
          <w:szCs w:val="28"/>
        </w:rPr>
      </w:pPr>
    </w:p>
    <w:p w:rsidR="00753968" w:rsidRDefault="00753968" w:rsidP="00753968">
      <w:pPr>
        <w:pStyle w:val="1"/>
      </w:pPr>
    </w:p>
    <w:p w:rsidR="00753968" w:rsidRDefault="00753968" w:rsidP="00753968">
      <w:pPr>
        <w:spacing w:after="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Cs w:val="16"/>
        </w:rPr>
        <w:t>Условные обозначения:</w:t>
      </w:r>
      <w:r>
        <w:rPr>
          <w:rFonts w:ascii="Times New Roman" w:hAnsi="Times New Roman"/>
          <w:szCs w:val="16"/>
        </w:rPr>
        <w:t xml:space="preserve"> ТО – изучение теоретического курса; </w:t>
      </w:r>
      <w:r w:rsidR="00066017">
        <w:rPr>
          <w:rFonts w:ascii="Times New Roman" w:hAnsi="Times New Roman"/>
          <w:szCs w:val="16"/>
        </w:rPr>
        <w:t>К</w:t>
      </w:r>
      <w:r>
        <w:rPr>
          <w:rFonts w:ascii="Times New Roman" w:hAnsi="Times New Roman"/>
          <w:szCs w:val="16"/>
        </w:rPr>
        <w:t xml:space="preserve">З – </w:t>
      </w:r>
      <w:r w:rsidR="00066017">
        <w:rPr>
          <w:rFonts w:ascii="Times New Roman" w:hAnsi="Times New Roman"/>
          <w:szCs w:val="16"/>
        </w:rPr>
        <w:t>контрольное</w:t>
      </w:r>
      <w:r>
        <w:rPr>
          <w:rFonts w:ascii="Times New Roman" w:hAnsi="Times New Roman"/>
          <w:szCs w:val="16"/>
        </w:rPr>
        <w:t xml:space="preserve"> задание.</w:t>
      </w:r>
    </w:p>
    <w:p w:rsidR="00753968" w:rsidRDefault="00753968" w:rsidP="00753968">
      <w:pPr>
        <w:spacing w:after="0"/>
        <w:rPr>
          <w:rFonts w:ascii="Times New Roman" w:hAnsi="Times New Roman"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кафедрой: </w:t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  <w:t>А.И. Баянов</w:t>
      </w:r>
    </w:p>
    <w:p w:rsidR="00AD217D" w:rsidRDefault="00AD217D" w:rsidP="00753968">
      <w:pPr>
        <w:spacing w:after="0"/>
        <w:ind w:firstLine="709"/>
        <w:rPr>
          <w:rFonts w:ascii="Times New Roman" w:hAnsi="Times New Roman"/>
        </w:rPr>
      </w:pPr>
    </w:p>
    <w:p w:rsidR="00AD217D" w:rsidRDefault="00AD217D" w:rsidP="00753968">
      <w:pPr>
        <w:spacing w:after="0"/>
        <w:ind w:firstLine="709"/>
        <w:rPr>
          <w:rFonts w:ascii="Times New Roman" w:hAnsi="Times New Roman"/>
        </w:rPr>
      </w:pPr>
    </w:p>
    <w:p w:rsidR="00AD217D" w:rsidRDefault="00AD217D" w:rsidP="00753968">
      <w:pPr>
        <w:spacing w:after="0"/>
        <w:ind w:firstLine="709"/>
        <w:rPr>
          <w:rFonts w:ascii="Times New Roman" w:hAnsi="Times New Roman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Директор института:</w:t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</w:r>
      <w:r w:rsidR="00AD217D">
        <w:rPr>
          <w:rFonts w:ascii="Times New Roman" w:hAnsi="Times New Roman"/>
        </w:rPr>
        <w:tab/>
        <w:t xml:space="preserve">И.В. </w:t>
      </w:r>
      <w:proofErr w:type="spellStart"/>
      <w:r w:rsidR="00AD217D">
        <w:rPr>
          <w:rFonts w:ascii="Times New Roman" w:hAnsi="Times New Roman"/>
        </w:rPr>
        <w:t>Шишко</w:t>
      </w:r>
      <w:proofErr w:type="spellEnd"/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«_______» _______________________ 201_ г</w:t>
      </w:r>
    </w:p>
    <w:p w:rsidR="00753968" w:rsidRDefault="00753968" w:rsidP="00753968">
      <w:pPr>
        <w:ind w:firstLine="709"/>
        <w:rPr>
          <w:rFonts w:ascii="Times New Roman" w:hAnsi="Times New Roman"/>
        </w:rPr>
      </w:pPr>
    </w:p>
    <w:p w:rsidR="00753968" w:rsidRDefault="00753968" w:rsidP="00753968">
      <w:pPr>
        <w:ind w:firstLine="709"/>
        <w:rPr>
          <w:rFonts w:ascii="Times New Roman" w:hAnsi="Times New Roman"/>
        </w:rPr>
      </w:pPr>
    </w:p>
    <w:p w:rsidR="00753968" w:rsidRDefault="00753968" w:rsidP="00753968">
      <w:pPr>
        <w:spacing w:after="0"/>
        <w:rPr>
          <w:rFonts w:ascii="Times New Roman" w:hAnsi="Times New Roman"/>
          <w:szCs w:val="28"/>
        </w:rPr>
        <w:sectPr w:rsidR="00753968">
          <w:pgSz w:w="16838" w:h="11906" w:orient="landscape"/>
          <w:pgMar w:top="1701" w:right="1134" w:bottom="907" w:left="1134" w:header="851" w:footer="1134" w:gutter="0"/>
          <w:cols w:space="720"/>
        </w:sectPr>
      </w:pPr>
    </w:p>
    <w:p w:rsidR="00F30907" w:rsidRPr="00753968" w:rsidRDefault="00F30907" w:rsidP="00753968">
      <w:pPr>
        <w:rPr>
          <w:rFonts w:ascii="Times New Roman" w:hAnsi="Times New Roman"/>
          <w:sz w:val="28"/>
          <w:szCs w:val="28"/>
        </w:rPr>
      </w:pPr>
    </w:p>
    <w:sectPr w:rsidR="00F30907" w:rsidRPr="00753968" w:rsidSect="00F3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524"/>
    <w:multiLevelType w:val="hybridMultilevel"/>
    <w:tmpl w:val="0DE0AC42"/>
    <w:lvl w:ilvl="0" w:tplc="2466C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50C89"/>
    <w:multiLevelType w:val="hybridMultilevel"/>
    <w:tmpl w:val="FAE6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04A5F"/>
    <w:multiLevelType w:val="hybridMultilevel"/>
    <w:tmpl w:val="D0D64DD4"/>
    <w:lvl w:ilvl="0" w:tplc="BE7AD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D798C"/>
    <w:multiLevelType w:val="hybridMultilevel"/>
    <w:tmpl w:val="C7F4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6469"/>
    <w:multiLevelType w:val="hybridMultilevel"/>
    <w:tmpl w:val="0908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68"/>
    <w:rsid w:val="00066017"/>
    <w:rsid w:val="00192DD1"/>
    <w:rsid w:val="00281D48"/>
    <w:rsid w:val="002C3D05"/>
    <w:rsid w:val="002F29E5"/>
    <w:rsid w:val="00357256"/>
    <w:rsid w:val="003732FC"/>
    <w:rsid w:val="00384978"/>
    <w:rsid w:val="004218D0"/>
    <w:rsid w:val="0043483B"/>
    <w:rsid w:val="005060CD"/>
    <w:rsid w:val="00566A9F"/>
    <w:rsid w:val="005F3EF3"/>
    <w:rsid w:val="0066581A"/>
    <w:rsid w:val="006C37DC"/>
    <w:rsid w:val="006F608B"/>
    <w:rsid w:val="00753968"/>
    <w:rsid w:val="00940B8C"/>
    <w:rsid w:val="00954A44"/>
    <w:rsid w:val="00961F1E"/>
    <w:rsid w:val="009B1AA3"/>
    <w:rsid w:val="00A05C85"/>
    <w:rsid w:val="00A32100"/>
    <w:rsid w:val="00A41D4A"/>
    <w:rsid w:val="00AD217D"/>
    <w:rsid w:val="00AD4D19"/>
    <w:rsid w:val="00B15453"/>
    <w:rsid w:val="00B34B7F"/>
    <w:rsid w:val="00B8532A"/>
    <w:rsid w:val="00C551F1"/>
    <w:rsid w:val="00C86103"/>
    <w:rsid w:val="00D13524"/>
    <w:rsid w:val="00D9793A"/>
    <w:rsid w:val="00DE5360"/>
    <w:rsid w:val="00E064E9"/>
    <w:rsid w:val="00EB51BF"/>
    <w:rsid w:val="00F30907"/>
    <w:rsid w:val="00F4338C"/>
    <w:rsid w:val="00FB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6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5396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6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53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5396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">
    <w:name w:val="toc 1"/>
    <w:basedOn w:val="a"/>
    <w:next w:val="a"/>
    <w:autoRedefine/>
    <w:semiHidden/>
    <w:unhideWhenUsed/>
    <w:rsid w:val="00753968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39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396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539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3968"/>
    <w:rPr>
      <w:rFonts w:ascii="Calibri" w:eastAsia="Calibri" w:hAnsi="Calibri" w:cs="Times New Roman"/>
      <w:sz w:val="16"/>
      <w:szCs w:val="16"/>
    </w:rPr>
  </w:style>
  <w:style w:type="paragraph" w:customStyle="1" w:styleId="10">
    <w:name w:val="Обычный1"/>
    <w:rsid w:val="00753968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5396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3732FC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2C3D0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C3D0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14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Блинова</cp:lastModifiedBy>
  <cp:revision>7</cp:revision>
  <cp:lastPrinted>2011-04-05T09:06:00Z</cp:lastPrinted>
  <dcterms:created xsi:type="dcterms:W3CDTF">2011-01-14T11:35:00Z</dcterms:created>
  <dcterms:modified xsi:type="dcterms:W3CDTF">2011-04-27T08:00:00Z</dcterms:modified>
</cp:coreProperties>
</file>